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D9C23" w14:textId="08039BCF" w:rsidR="00BD4609" w:rsidRPr="009B03D9" w:rsidRDefault="00BD4609" w:rsidP="00973577">
      <w:pPr>
        <w:pStyle w:val="paragraph"/>
        <w:shd w:val="clear" w:color="auto" w:fill="FFFFFF"/>
        <w:spacing w:before="0" w:beforeAutospacing="0" w:after="0" w:afterAutospacing="0"/>
        <w:textAlignment w:val="baseline"/>
        <w:rPr>
          <w:rStyle w:val="normaltextrun"/>
          <w:rFonts w:ascii="Arial" w:hAnsi="Arial" w:cs="Arial"/>
          <w:b/>
          <w:bCs/>
          <w:color w:val="70AD47"/>
          <w:sz w:val="144"/>
          <w:szCs w:val="144"/>
        </w:rPr>
      </w:pPr>
    </w:p>
    <w:p w14:paraId="5E26D618" w14:textId="77777777" w:rsidR="00973577" w:rsidRDefault="00973577" w:rsidP="00710DF3">
      <w:pPr>
        <w:pStyle w:val="paragraph"/>
        <w:shd w:val="clear" w:color="auto" w:fill="FFFFFF"/>
        <w:spacing w:before="0" w:beforeAutospacing="0" w:after="0" w:afterAutospacing="0"/>
        <w:textAlignment w:val="baseline"/>
        <w:rPr>
          <w:rStyle w:val="normaltextrun"/>
          <w:rFonts w:ascii="Arial" w:hAnsi="Arial" w:cs="Arial"/>
          <w:b/>
          <w:bCs/>
          <w:color w:val="61B8C2"/>
          <w:sz w:val="96"/>
          <w:szCs w:val="96"/>
        </w:rPr>
      </w:pPr>
    </w:p>
    <w:p w14:paraId="0CC57BFE" w14:textId="77777777" w:rsidR="00FA1933" w:rsidRPr="00FA1933" w:rsidRDefault="00FA1933" w:rsidP="00710DF3">
      <w:pPr>
        <w:pStyle w:val="paragraph"/>
        <w:shd w:val="clear" w:color="auto" w:fill="FFFFFF"/>
        <w:spacing w:before="0" w:beforeAutospacing="0" w:after="0" w:afterAutospacing="0"/>
        <w:textAlignment w:val="baseline"/>
        <w:rPr>
          <w:rStyle w:val="normaltextrun"/>
          <w:rFonts w:ascii="Arial" w:hAnsi="Arial" w:cs="Arial"/>
          <w:b/>
          <w:bCs/>
          <w:color w:val="CC3399"/>
          <w:sz w:val="96"/>
          <w:szCs w:val="96"/>
        </w:rPr>
      </w:pPr>
    </w:p>
    <w:p w14:paraId="424FC841" w14:textId="2ADCAB06" w:rsidR="00710DF3" w:rsidRPr="00FA1933" w:rsidRDefault="00710DF3" w:rsidP="00710DF3">
      <w:pPr>
        <w:pStyle w:val="paragraph"/>
        <w:shd w:val="clear" w:color="auto" w:fill="FFFFFF"/>
        <w:spacing w:before="0" w:beforeAutospacing="0" w:after="0" w:afterAutospacing="0"/>
        <w:textAlignment w:val="baseline"/>
        <w:rPr>
          <w:rStyle w:val="normaltextrun"/>
          <w:rFonts w:ascii="Arial" w:hAnsi="Arial" w:cs="Arial"/>
          <w:b/>
          <w:bCs/>
          <w:color w:val="CC3399"/>
          <w:sz w:val="96"/>
          <w:szCs w:val="96"/>
        </w:rPr>
      </w:pPr>
      <w:r w:rsidRPr="00FA1933">
        <w:rPr>
          <w:rStyle w:val="normaltextrun"/>
          <w:rFonts w:ascii="Arial" w:hAnsi="Arial" w:cs="Arial"/>
          <w:b/>
          <w:bCs/>
          <w:color w:val="CC3399"/>
          <w:sz w:val="96"/>
          <w:szCs w:val="96"/>
        </w:rPr>
        <w:t xml:space="preserve">Reef </w:t>
      </w:r>
    </w:p>
    <w:p w14:paraId="0C81FEC8" w14:textId="04837AB2" w:rsidR="008230D4" w:rsidRPr="00FA1933" w:rsidRDefault="00710DF3" w:rsidP="00710DF3">
      <w:pPr>
        <w:pStyle w:val="paragraph"/>
        <w:shd w:val="clear" w:color="auto" w:fill="FFFFFF"/>
        <w:spacing w:before="0" w:beforeAutospacing="0" w:after="0" w:afterAutospacing="0"/>
        <w:textAlignment w:val="baseline"/>
        <w:rPr>
          <w:rStyle w:val="normaltextrun"/>
          <w:rFonts w:ascii="Arial" w:hAnsi="Arial" w:cs="Arial"/>
          <w:b/>
          <w:bCs/>
          <w:color w:val="CC3399"/>
          <w:sz w:val="96"/>
          <w:szCs w:val="96"/>
        </w:rPr>
      </w:pPr>
      <w:r w:rsidRPr="00FA1933">
        <w:rPr>
          <w:rStyle w:val="normaltextrun"/>
          <w:rFonts w:ascii="Arial" w:hAnsi="Arial" w:cs="Arial"/>
          <w:b/>
          <w:bCs/>
          <w:color w:val="CC3399"/>
          <w:sz w:val="96"/>
          <w:szCs w:val="96"/>
        </w:rPr>
        <w:t xml:space="preserve">Guardian School </w:t>
      </w:r>
      <w:r w:rsidR="003003E2" w:rsidRPr="00FA1933">
        <w:rPr>
          <w:rStyle w:val="normaltextrun"/>
          <w:rFonts w:ascii="Arial" w:hAnsi="Arial" w:cs="Arial"/>
          <w:b/>
          <w:bCs/>
          <w:color w:val="CC3399"/>
          <w:sz w:val="96"/>
          <w:szCs w:val="96"/>
        </w:rPr>
        <w:t xml:space="preserve">Call for </w:t>
      </w:r>
      <w:r w:rsidR="00FB25A1" w:rsidRPr="00FA1933">
        <w:rPr>
          <w:rStyle w:val="normaltextrun"/>
          <w:rFonts w:ascii="Arial" w:hAnsi="Arial" w:cs="Arial"/>
          <w:b/>
          <w:bCs/>
          <w:color w:val="CC3399"/>
          <w:sz w:val="96"/>
          <w:szCs w:val="96"/>
        </w:rPr>
        <w:t>Action Eco</w:t>
      </w:r>
      <w:r w:rsidR="003003E2" w:rsidRPr="00FA1933">
        <w:rPr>
          <w:rStyle w:val="normaltextrun"/>
          <w:rFonts w:ascii="Arial" w:hAnsi="Arial" w:cs="Arial"/>
          <w:b/>
          <w:bCs/>
          <w:color w:val="CC3399"/>
          <w:sz w:val="96"/>
          <w:szCs w:val="96"/>
        </w:rPr>
        <w:t xml:space="preserve"> Challenge</w:t>
      </w:r>
      <w:r w:rsidR="008230D4" w:rsidRPr="00FA1933">
        <w:rPr>
          <w:rStyle w:val="normaltextrun"/>
          <w:rFonts w:ascii="Arial" w:hAnsi="Arial" w:cs="Arial"/>
          <w:b/>
          <w:bCs/>
          <w:color w:val="CC3399"/>
          <w:sz w:val="96"/>
          <w:szCs w:val="96"/>
        </w:rPr>
        <w:t xml:space="preserve"> </w:t>
      </w:r>
    </w:p>
    <w:p w14:paraId="2C0C2388" w14:textId="77777777" w:rsidR="008230D4" w:rsidRPr="009B03D9" w:rsidRDefault="008230D4" w:rsidP="00986B24">
      <w:pPr>
        <w:pStyle w:val="paragraph"/>
        <w:shd w:val="clear" w:color="auto" w:fill="FFFFFF"/>
        <w:spacing w:before="0" w:beforeAutospacing="0" w:after="0" w:afterAutospacing="0"/>
        <w:jc w:val="center"/>
        <w:textAlignment w:val="baseline"/>
        <w:rPr>
          <w:rStyle w:val="normaltextrun"/>
          <w:rFonts w:ascii="Arial" w:hAnsi="Arial" w:cs="Arial"/>
          <w:b/>
          <w:bCs/>
          <w:color w:val="70AD47"/>
          <w:sz w:val="144"/>
          <w:szCs w:val="144"/>
        </w:rPr>
      </w:pPr>
    </w:p>
    <w:p w14:paraId="58505411" w14:textId="77777777" w:rsidR="00BD4609" w:rsidRPr="009B03D9" w:rsidRDefault="00BD4609" w:rsidP="00986B24">
      <w:pPr>
        <w:pStyle w:val="paragraph"/>
        <w:shd w:val="clear" w:color="auto" w:fill="FFFFFF"/>
        <w:spacing w:before="0" w:beforeAutospacing="0" w:after="0" w:afterAutospacing="0"/>
        <w:jc w:val="center"/>
        <w:textAlignment w:val="baseline"/>
        <w:rPr>
          <w:rStyle w:val="normaltextrun"/>
          <w:rFonts w:ascii="Arial" w:hAnsi="Arial" w:cs="Arial"/>
          <w:b/>
          <w:bCs/>
          <w:color w:val="70AD47"/>
          <w:sz w:val="144"/>
          <w:szCs w:val="144"/>
        </w:rPr>
      </w:pPr>
    </w:p>
    <w:p w14:paraId="0CAFAA32" w14:textId="35D33D86" w:rsidR="008230D4" w:rsidRPr="00FA1933" w:rsidRDefault="008230D4" w:rsidP="00710DF3">
      <w:pPr>
        <w:pStyle w:val="paragraph"/>
        <w:shd w:val="clear" w:color="auto" w:fill="FFFFFF"/>
        <w:spacing w:before="0" w:beforeAutospacing="0" w:after="0" w:afterAutospacing="0"/>
        <w:textAlignment w:val="baseline"/>
        <w:rPr>
          <w:rStyle w:val="normaltextrun"/>
          <w:rFonts w:ascii="Arial" w:hAnsi="Arial" w:cs="Arial"/>
          <w:b/>
          <w:bCs/>
          <w:color w:val="CC3399"/>
          <w:sz w:val="72"/>
          <w:szCs w:val="72"/>
        </w:rPr>
      </w:pPr>
      <w:r w:rsidRPr="00FA1933">
        <w:rPr>
          <w:rStyle w:val="normaltextrun"/>
          <w:rFonts w:ascii="Arial" w:hAnsi="Arial" w:cs="Arial"/>
          <w:b/>
          <w:bCs/>
          <w:color w:val="CC3399"/>
          <w:sz w:val="72"/>
          <w:szCs w:val="72"/>
        </w:rPr>
        <w:t>Teach</w:t>
      </w:r>
      <w:r w:rsidR="00710DF3" w:rsidRPr="00FA1933">
        <w:rPr>
          <w:rStyle w:val="normaltextrun"/>
          <w:rFonts w:ascii="Arial" w:hAnsi="Arial" w:cs="Arial"/>
          <w:b/>
          <w:bCs/>
          <w:color w:val="CC3399"/>
          <w:sz w:val="72"/>
          <w:szCs w:val="72"/>
        </w:rPr>
        <w:t>ing &amp; Resource</w:t>
      </w:r>
      <w:r w:rsidRPr="00FA1933">
        <w:rPr>
          <w:rStyle w:val="normaltextrun"/>
          <w:rFonts w:ascii="Arial" w:hAnsi="Arial" w:cs="Arial"/>
          <w:b/>
          <w:bCs/>
          <w:color w:val="CC3399"/>
          <w:sz w:val="72"/>
          <w:szCs w:val="72"/>
        </w:rPr>
        <w:t xml:space="preserve"> </w:t>
      </w:r>
      <w:r w:rsidR="00710DF3" w:rsidRPr="00FA1933">
        <w:rPr>
          <w:rStyle w:val="normaltextrun"/>
          <w:rFonts w:ascii="Arial" w:hAnsi="Arial" w:cs="Arial"/>
          <w:b/>
          <w:bCs/>
          <w:color w:val="CC3399"/>
          <w:sz w:val="72"/>
          <w:szCs w:val="72"/>
        </w:rPr>
        <w:t>Guide</w:t>
      </w:r>
    </w:p>
    <w:p w14:paraId="0AC56089" w14:textId="77777777" w:rsidR="008230D4" w:rsidRPr="009B03D9" w:rsidRDefault="008230D4" w:rsidP="00986B24">
      <w:pPr>
        <w:pStyle w:val="paragraph"/>
        <w:shd w:val="clear" w:color="auto" w:fill="FFFFFF"/>
        <w:spacing w:before="0" w:beforeAutospacing="0" w:after="0" w:afterAutospacing="0"/>
        <w:jc w:val="center"/>
        <w:textAlignment w:val="baseline"/>
        <w:rPr>
          <w:rStyle w:val="normaltextrun"/>
          <w:rFonts w:ascii="Arial" w:hAnsi="Arial" w:cs="Arial"/>
          <w:b/>
          <w:bCs/>
          <w:color w:val="70AD47"/>
          <w:sz w:val="46"/>
          <w:szCs w:val="46"/>
        </w:rPr>
      </w:pPr>
    </w:p>
    <w:p w14:paraId="30B1FDD9" w14:textId="77777777" w:rsidR="008230D4" w:rsidRPr="009B03D9" w:rsidRDefault="008230D4" w:rsidP="00986B24">
      <w:pPr>
        <w:pStyle w:val="paragraph"/>
        <w:shd w:val="clear" w:color="auto" w:fill="FFFFFF"/>
        <w:spacing w:before="0" w:beforeAutospacing="0" w:after="0" w:afterAutospacing="0"/>
        <w:jc w:val="center"/>
        <w:textAlignment w:val="baseline"/>
        <w:rPr>
          <w:rStyle w:val="normaltextrun"/>
          <w:rFonts w:ascii="Arial" w:hAnsi="Arial" w:cs="Arial"/>
          <w:b/>
          <w:bCs/>
          <w:color w:val="70AD47"/>
          <w:sz w:val="46"/>
          <w:szCs w:val="46"/>
        </w:rPr>
      </w:pPr>
    </w:p>
    <w:p w14:paraId="20B46BC1" w14:textId="7108FEC9" w:rsidR="004F5670" w:rsidRPr="00FA1933" w:rsidRDefault="00710DF3" w:rsidP="00D27A13">
      <w:pPr>
        <w:pStyle w:val="Heading1"/>
        <w:rPr>
          <w:rFonts w:ascii="Arial" w:hAnsi="Arial" w:cs="Arial"/>
          <w:b/>
          <w:bCs/>
          <w:color w:val="CC3399"/>
          <w:sz w:val="28"/>
          <w:szCs w:val="28"/>
        </w:rPr>
      </w:pPr>
      <w:r w:rsidRPr="00FA1933">
        <w:rPr>
          <w:rStyle w:val="normaltextrun"/>
          <w:rFonts w:ascii="Arial" w:hAnsi="Arial" w:cs="Arial"/>
          <w:b/>
          <w:bCs/>
          <w:color w:val="CC3399"/>
          <w:sz w:val="28"/>
          <w:szCs w:val="28"/>
        </w:rPr>
        <w:t>Eco Challenge Overview</w:t>
      </w:r>
      <w:r w:rsidR="004F5670" w:rsidRPr="00FA1933">
        <w:rPr>
          <w:rStyle w:val="eop"/>
          <w:rFonts w:ascii="Arial" w:hAnsi="Arial" w:cs="Arial"/>
          <w:b/>
          <w:bCs/>
          <w:color w:val="CC3399"/>
          <w:sz w:val="28"/>
          <w:szCs w:val="28"/>
        </w:rPr>
        <w:t> </w:t>
      </w:r>
    </w:p>
    <w:p w14:paraId="30023182" w14:textId="726AF222" w:rsidR="00096FDC" w:rsidRPr="009B03D9" w:rsidRDefault="00096FDC" w:rsidP="00096FDC">
      <w:pPr>
        <w:pStyle w:val="paragraph"/>
        <w:spacing w:before="0" w:beforeAutospacing="0" w:after="0" w:afterAutospacing="0"/>
        <w:textAlignment w:val="baseline"/>
        <w:rPr>
          <w:rStyle w:val="eop"/>
          <w:rFonts w:ascii="Arial" w:hAnsi="Arial" w:cs="Arial"/>
        </w:rPr>
      </w:pPr>
      <w:r w:rsidRPr="009B03D9">
        <w:rPr>
          <w:rStyle w:val="normaltextrun"/>
          <w:rFonts w:ascii="Arial" w:hAnsi="Arial" w:cs="Arial"/>
        </w:rPr>
        <w:t xml:space="preserve">Recent research has identified </w:t>
      </w:r>
      <w:hyperlink r:id="rId12" w:history="1">
        <w:r w:rsidRPr="009B03D9">
          <w:rPr>
            <w:rStyle w:val="Hyperlink"/>
            <w:rFonts w:ascii="Arial" w:hAnsi="Arial" w:cs="Arial"/>
          </w:rPr>
          <w:t>100 Jobs of the Future</w:t>
        </w:r>
      </w:hyperlink>
      <w:r w:rsidRPr="009B03D9">
        <w:rPr>
          <w:rStyle w:val="normaltextrun"/>
          <w:rFonts w:ascii="Arial" w:hAnsi="Arial" w:cs="Arial"/>
        </w:rPr>
        <w:t xml:space="preserve"> that are likely to be created in the next few years. </w:t>
      </w:r>
      <w:r w:rsidRPr="009B03D9">
        <w:rPr>
          <w:rStyle w:val="eop"/>
          <w:rFonts w:ascii="Arial" w:hAnsi="Arial" w:cs="Arial"/>
        </w:rPr>
        <w:t> </w:t>
      </w:r>
    </w:p>
    <w:p w14:paraId="1D5545C3" w14:textId="77777777" w:rsidR="00096FDC" w:rsidRPr="009B03D9" w:rsidRDefault="00096FDC" w:rsidP="00096FDC">
      <w:pPr>
        <w:pStyle w:val="paragraph"/>
        <w:spacing w:before="0" w:beforeAutospacing="0" w:after="0" w:afterAutospacing="0"/>
        <w:textAlignment w:val="baseline"/>
        <w:rPr>
          <w:rStyle w:val="eop"/>
          <w:rFonts w:ascii="Arial" w:hAnsi="Arial" w:cs="Arial"/>
        </w:rPr>
      </w:pPr>
    </w:p>
    <w:p w14:paraId="38C67588" w14:textId="18C1C49B" w:rsidR="00096FDC" w:rsidRPr="009B03D9" w:rsidRDefault="004F5670" w:rsidP="00096FDC">
      <w:pPr>
        <w:pStyle w:val="paragraph"/>
        <w:spacing w:before="0" w:beforeAutospacing="0" w:after="0" w:afterAutospacing="0"/>
        <w:textAlignment w:val="baseline"/>
        <w:rPr>
          <w:rFonts w:ascii="Arial" w:hAnsi="Arial" w:cs="Arial"/>
          <w:sz w:val="18"/>
          <w:szCs w:val="18"/>
        </w:rPr>
      </w:pPr>
      <w:r w:rsidRPr="009B03D9">
        <w:rPr>
          <w:rStyle w:val="normaltextrun"/>
          <w:rFonts w:ascii="Arial" w:hAnsi="Arial" w:cs="Arial"/>
        </w:rPr>
        <w:t>This year’s Eco Challenge has been designed for students to explore the current and future issues facing the Great Barrier Reef</w:t>
      </w:r>
      <w:r w:rsidR="00096FDC" w:rsidRPr="009B03D9">
        <w:rPr>
          <w:rStyle w:val="normaltextrun"/>
          <w:rFonts w:ascii="Arial" w:hAnsi="Arial" w:cs="Arial"/>
        </w:rPr>
        <w:t xml:space="preserve"> through the lens of a future STEAM-focused role. </w:t>
      </w:r>
    </w:p>
    <w:p w14:paraId="126D6FA3" w14:textId="77777777" w:rsidR="00096FDC" w:rsidRPr="009B03D9" w:rsidRDefault="00096FDC" w:rsidP="00096FDC">
      <w:pPr>
        <w:pStyle w:val="paragraph"/>
        <w:shd w:val="clear" w:color="auto" w:fill="FFFFFF"/>
        <w:spacing w:before="0" w:beforeAutospacing="0" w:after="0" w:afterAutospacing="0"/>
        <w:ind w:right="-60"/>
        <w:textAlignment w:val="baseline"/>
        <w:rPr>
          <w:rStyle w:val="normaltextrun"/>
          <w:rFonts w:ascii="Arial" w:hAnsi="Arial" w:cs="Arial"/>
        </w:rPr>
      </w:pPr>
    </w:p>
    <w:p w14:paraId="3D2B37F7" w14:textId="547C3184" w:rsidR="00C070C1" w:rsidRPr="009B03D9" w:rsidRDefault="00096FDC" w:rsidP="00096FDC">
      <w:pPr>
        <w:pStyle w:val="paragraph"/>
        <w:shd w:val="clear" w:color="auto" w:fill="FFFFFF"/>
        <w:spacing w:before="0" w:beforeAutospacing="0" w:after="0" w:afterAutospacing="0"/>
        <w:ind w:right="-60"/>
        <w:textAlignment w:val="baseline"/>
        <w:rPr>
          <w:rStyle w:val="normaltextrun"/>
          <w:rFonts w:ascii="Arial" w:hAnsi="Arial" w:cs="Arial"/>
        </w:rPr>
      </w:pPr>
      <w:r w:rsidRPr="009B03D9">
        <w:rPr>
          <w:rStyle w:val="normaltextrun"/>
          <w:rFonts w:ascii="Arial" w:hAnsi="Arial" w:cs="Arial"/>
        </w:rPr>
        <w:t xml:space="preserve">The aim of the challenge is for students to </w:t>
      </w:r>
      <w:r w:rsidR="00C070C1" w:rsidRPr="009B03D9">
        <w:rPr>
          <w:rStyle w:val="normaltextrun"/>
          <w:rFonts w:ascii="Arial" w:hAnsi="Arial" w:cs="Arial"/>
        </w:rPr>
        <w:t>select</w:t>
      </w:r>
      <w:r w:rsidRPr="009B03D9">
        <w:rPr>
          <w:rStyle w:val="normaltextrun"/>
          <w:rFonts w:ascii="Arial" w:hAnsi="Arial" w:cs="Arial"/>
        </w:rPr>
        <w:t xml:space="preserve"> a </w:t>
      </w:r>
      <w:r w:rsidRPr="009B03D9">
        <w:rPr>
          <w:rStyle w:val="normaltextrun"/>
          <w:rFonts w:ascii="Arial" w:hAnsi="Arial" w:cs="Arial"/>
          <w:b/>
          <w:bCs/>
        </w:rPr>
        <w:t>future job profile</w:t>
      </w:r>
      <w:r w:rsidRPr="009B03D9">
        <w:rPr>
          <w:rStyle w:val="normaltextrun"/>
          <w:rFonts w:ascii="Arial" w:hAnsi="Arial" w:cs="Arial"/>
        </w:rPr>
        <w:t xml:space="preserve"> and showcase how they could apply their future skillset </w:t>
      </w:r>
      <w:r w:rsidR="00C070C1" w:rsidRPr="009B03D9">
        <w:rPr>
          <w:rStyle w:val="normaltextrun"/>
          <w:rFonts w:ascii="Arial" w:hAnsi="Arial" w:cs="Arial"/>
        </w:rPr>
        <w:t>towards managing and protecting the health and longevity of the Reef. </w:t>
      </w:r>
      <w:r w:rsidR="00C070C1" w:rsidRPr="009B03D9">
        <w:rPr>
          <w:rStyle w:val="eop"/>
          <w:rFonts w:ascii="Arial" w:hAnsi="Arial" w:cs="Arial"/>
        </w:rPr>
        <w:t> </w:t>
      </w:r>
    </w:p>
    <w:p w14:paraId="5C96D3B1" w14:textId="77777777" w:rsidR="00C070C1" w:rsidRPr="009B03D9" w:rsidRDefault="00C070C1" w:rsidP="00096FDC">
      <w:pPr>
        <w:pStyle w:val="paragraph"/>
        <w:shd w:val="clear" w:color="auto" w:fill="FFFFFF"/>
        <w:spacing w:before="0" w:beforeAutospacing="0" w:after="0" w:afterAutospacing="0"/>
        <w:ind w:right="-60"/>
        <w:textAlignment w:val="baseline"/>
        <w:rPr>
          <w:rStyle w:val="normaltextrun"/>
          <w:rFonts w:ascii="Arial" w:hAnsi="Arial" w:cs="Arial"/>
        </w:rPr>
      </w:pPr>
    </w:p>
    <w:p w14:paraId="746598AE" w14:textId="253E1B58" w:rsidR="00096FDC" w:rsidRPr="009B03D9" w:rsidRDefault="00C070C1" w:rsidP="00096FDC">
      <w:pPr>
        <w:pStyle w:val="paragraph"/>
        <w:shd w:val="clear" w:color="auto" w:fill="FFFFFF"/>
        <w:spacing w:before="0" w:beforeAutospacing="0" w:after="0" w:afterAutospacing="0"/>
        <w:ind w:right="-60"/>
        <w:textAlignment w:val="baseline"/>
        <w:rPr>
          <w:rStyle w:val="eop"/>
          <w:rFonts w:ascii="Arial" w:hAnsi="Arial" w:cs="Arial"/>
        </w:rPr>
      </w:pPr>
      <w:r w:rsidRPr="009B03D9">
        <w:rPr>
          <w:rStyle w:val="normaltextrun"/>
          <w:rFonts w:ascii="Arial" w:hAnsi="Arial" w:cs="Arial"/>
        </w:rPr>
        <w:t>The</w:t>
      </w:r>
      <w:r w:rsidRPr="00A62984">
        <w:rPr>
          <w:rStyle w:val="normaltextrun"/>
          <w:rFonts w:ascii="Arial" w:hAnsi="Arial" w:cs="Arial"/>
        </w:rPr>
        <w:t xml:space="preserve"> </w:t>
      </w:r>
      <w:hyperlink r:id="rId13" w:history="1">
        <w:r w:rsidRPr="00A62984">
          <w:rPr>
            <w:rStyle w:val="Hyperlink"/>
            <w:rFonts w:ascii="Arial" w:hAnsi="Arial" w:cs="Arial"/>
          </w:rPr>
          <w:t>Reef 2050 Plan</w:t>
        </w:r>
      </w:hyperlink>
      <w:r w:rsidRPr="009B03D9">
        <w:rPr>
          <w:rStyle w:val="normaltextrun"/>
          <w:rFonts w:ascii="Arial" w:hAnsi="Arial" w:cs="Arial"/>
        </w:rPr>
        <w:t xml:space="preserve"> has outlined</w:t>
      </w:r>
      <w:r w:rsidR="00096FDC" w:rsidRPr="009B03D9">
        <w:rPr>
          <w:rStyle w:val="normaltextrun"/>
          <w:rFonts w:ascii="Arial" w:hAnsi="Arial" w:cs="Arial"/>
        </w:rPr>
        <w:t xml:space="preserve"> the '5 Priorities for Action'</w:t>
      </w:r>
      <w:r w:rsidRPr="009B03D9">
        <w:rPr>
          <w:rStyle w:val="normaltextrun"/>
          <w:rFonts w:ascii="Arial" w:hAnsi="Arial" w:cs="Arial"/>
        </w:rPr>
        <w:t xml:space="preserve"> that need to be taken to help the Reef survive and thrive</w:t>
      </w:r>
      <w:r w:rsidR="00096FDC" w:rsidRPr="009B03D9">
        <w:rPr>
          <w:rStyle w:val="normaltextrun"/>
          <w:rFonts w:ascii="Arial" w:hAnsi="Arial" w:cs="Arial"/>
          <w:b/>
          <w:bCs/>
        </w:rPr>
        <w:t>.</w:t>
      </w:r>
      <w:r w:rsidRPr="009B03D9">
        <w:rPr>
          <w:rStyle w:val="normaltextrun"/>
          <w:rFonts w:ascii="Arial" w:hAnsi="Arial" w:cs="Arial"/>
          <w:b/>
          <w:bCs/>
        </w:rPr>
        <w:t xml:space="preserve"> </w:t>
      </w:r>
      <w:r w:rsidRPr="009B03D9">
        <w:rPr>
          <w:rStyle w:val="normaltextrun"/>
          <w:rFonts w:ascii="Arial" w:hAnsi="Arial" w:cs="Arial"/>
        </w:rPr>
        <w:t xml:space="preserve">Students will research </w:t>
      </w:r>
      <w:r w:rsidRPr="009B03D9">
        <w:rPr>
          <w:rStyle w:val="normaltextrun"/>
          <w:rFonts w:ascii="Arial" w:hAnsi="Arial" w:cs="Arial"/>
          <w:b/>
          <w:bCs/>
        </w:rPr>
        <w:t>one key threat</w:t>
      </w:r>
      <w:r w:rsidRPr="009B03D9">
        <w:rPr>
          <w:rStyle w:val="normaltextrun"/>
          <w:rFonts w:ascii="Arial" w:hAnsi="Arial" w:cs="Arial"/>
        </w:rPr>
        <w:t xml:space="preserve"> facing the Reef and use their “future expertise” to come up with a plan to educate the public to </w:t>
      </w:r>
      <w:proofErr w:type="gramStart"/>
      <w:r w:rsidRPr="009B03D9">
        <w:rPr>
          <w:rStyle w:val="normaltextrun"/>
          <w:rFonts w:ascii="Arial" w:hAnsi="Arial" w:cs="Arial"/>
        </w:rPr>
        <w:t>take action</w:t>
      </w:r>
      <w:proofErr w:type="gramEnd"/>
      <w:r w:rsidRPr="009B03D9">
        <w:rPr>
          <w:rStyle w:val="normaltextrun"/>
          <w:rFonts w:ascii="Arial" w:hAnsi="Arial" w:cs="Arial"/>
        </w:rPr>
        <w:t>.</w:t>
      </w:r>
    </w:p>
    <w:p w14:paraId="3D7E955E" w14:textId="77777777" w:rsidR="004F5670" w:rsidRPr="009B03D9" w:rsidRDefault="004F5670" w:rsidP="004F5670">
      <w:pPr>
        <w:pStyle w:val="paragraph"/>
        <w:shd w:val="clear" w:color="auto" w:fill="FFFFFF"/>
        <w:spacing w:before="0" w:beforeAutospacing="0" w:after="0" w:afterAutospacing="0"/>
        <w:ind w:right="-60"/>
        <w:textAlignment w:val="baseline"/>
        <w:rPr>
          <w:rFonts w:ascii="Arial" w:hAnsi="Arial" w:cs="Arial"/>
          <w:sz w:val="18"/>
          <w:szCs w:val="18"/>
        </w:rPr>
      </w:pPr>
    </w:p>
    <w:p w14:paraId="6B454500" w14:textId="7740C676" w:rsidR="004F5670" w:rsidRPr="009B03D9" w:rsidRDefault="004F5670" w:rsidP="0F56B662">
      <w:pPr>
        <w:pStyle w:val="paragraph"/>
        <w:shd w:val="clear" w:color="auto" w:fill="FFFFFF" w:themeFill="background1"/>
        <w:spacing w:before="0" w:beforeAutospacing="0" w:after="0" w:afterAutospacing="0"/>
        <w:ind w:right="-60"/>
        <w:textAlignment w:val="baseline"/>
      </w:pPr>
      <w:r w:rsidRPr="009B03D9">
        <w:rPr>
          <w:rStyle w:val="normaltextrun"/>
          <w:rFonts w:ascii="Arial" w:hAnsi="Arial" w:cs="Arial"/>
        </w:rPr>
        <w:t>The challenge is suited to students in grades 4 –</w:t>
      </w:r>
      <w:r w:rsidR="000D13CC" w:rsidRPr="009B03D9">
        <w:rPr>
          <w:rStyle w:val="normaltextrun"/>
          <w:rFonts w:ascii="Arial" w:hAnsi="Arial" w:cs="Arial"/>
        </w:rPr>
        <w:t>1</w:t>
      </w:r>
      <w:r w:rsidR="003003E2">
        <w:rPr>
          <w:rStyle w:val="normaltextrun"/>
          <w:rFonts w:ascii="Arial" w:hAnsi="Arial" w:cs="Arial"/>
        </w:rPr>
        <w:t>1</w:t>
      </w:r>
      <w:r w:rsidR="000D13CC" w:rsidRPr="009B03D9">
        <w:rPr>
          <w:rStyle w:val="normaltextrun"/>
          <w:rFonts w:ascii="Arial" w:hAnsi="Arial" w:cs="Arial"/>
        </w:rPr>
        <w:t xml:space="preserve"> but</w:t>
      </w:r>
      <w:r w:rsidRPr="009B03D9">
        <w:rPr>
          <w:rStyle w:val="normaltextrun"/>
          <w:rFonts w:ascii="Arial" w:hAnsi="Arial" w:cs="Arial"/>
        </w:rPr>
        <w:t xml:space="preserve"> can be modified to suit your students’ age ran</w:t>
      </w:r>
      <w:r w:rsidRPr="0F56B662">
        <w:rPr>
          <w:rStyle w:val="normaltextrun"/>
          <w:rFonts w:ascii="Arial" w:eastAsia="Arial" w:hAnsi="Arial" w:cs="Arial"/>
        </w:rPr>
        <w:t>ge.</w:t>
      </w:r>
      <w:r w:rsidR="00C070C1" w:rsidRPr="0F56B662">
        <w:rPr>
          <w:rStyle w:val="normaltextrun"/>
          <w:rFonts w:ascii="Arial" w:eastAsia="Arial" w:hAnsi="Arial" w:cs="Arial"/>
        </w:rPr>
        <w:t xml:space="preserve"> </w:t>
      </w:r>
      <w:r w:rsidRPr="0F56B662">
        <w:rPr>
          <w:rStyle w:val="normaltextrun"/>
          <w:rFonts w:ascii="Arial" w:eastAsia="Arial" w:hAnsi="Arial" w:cs="Arial"/>
        </w:rPr>
        <w:t>Students can choose to undertake this challenge by themselves or work together in teams</w:t>
      </w:r>
      <w:r w:rsidRPr="0F56B662">
        <w:rPr>
          <w:rFonts w:ascii="Arial" w:eastAsia="Arial" w:hAnsi="Arial" w:cs="Arial"/>
        </w:rPr>
        <w:t xml:space="preserve"> </w:t>
      </w:r>
      <w:r w:rsidR="561B92B1" w:rsidRPr="0F56B662">
        <w:rPr>
          <w:rFonts w:ascii="Arial" w:eastAsia="Arial" w:hAnsi="Arial" w:cs="Arial"/>
        </w:rPr>
        <w:t>as part of the school leadership program or club.</w:t>
      </w:r>
    </w:p>
    <w:p w14:paraId="6C57E6CD" w14:textId="77777777" w:rsidR="004F5670" w:rsidRPr="009B03D9" w:rsidRDefault="004F5670" w:rsidP="004F5670">
      <w:pPr>
        <w:pStyle w:val="paragraph"/>
        <w:shd w:val="clear" w:color="auto" w:fill="FFFFFF"/>
        <w:spacing w:before="0" w:beforeAutospacing="0" w:after="0" w:afterAutospacing="0"/>
        <w:ind w:right="-60"/>
        <w:textAlignment w:val="baseline"/>
        <w:rPr>
          <w:rFonts w:ascii="Arial" w:hAnsi="Arial" w:cs="Arial"/>
        </w:rPr>
      </w:pPr>
    </w:p>
    <w:p w14:paraId="5B74F806" w14:textId="6A5322F6" w:rsidR="004F5670" w:rsidRPr="009B03D9" w:rsidRDefault="004F5670" w:rsidP="004F5670">
      <w:pPr>
        <w:pStyle w:val="paragraph"/>
        <w:shd w:val="clear" w:color="auto" w:fill="FFFFFF"/>
        <w:spacing w:before="0" w:beforeAutospacing="0" w:after="0" w:afterAutospacing="0"/>
        <w:ind w:right="-60"/>
        <w:textAlignment w:val="baseline"/>
        <w:rPr>
          <w:rStyle w:val="eop"/>
          <w:rFonts w:ascii="Arial" w:hAnsi="Arial" w:cs="Arial"/>
        </w:rPr>
      </w:pPr>
      <w:r w:rsidRPr="009B03D9">
        <w:rPr>
          <w:rStyle w:val="normaltextrun"/>
          <w:rFonts w:ascii="Arial" w:hAnsi="Arial" w:cs="Arial"/>
          <w:i/>
          <w:iCs/>
        </w:rPr>
        <w:t xml:space="preserve">If working in a team, each student could select a different job profile and combine their “future skillsets” to address one of the 5 </w:t>
      </w:r>
      <w:r w:rsidR="0059583A" w:rsidRPr="009B03D9">
        <w:rPr>
          <w:rStyle w:val="normaltextrun"/>
          <w:rFonts w:ascii="Arial" w:hAnsi="Arial" w:cs="Arial"/>
          <w:i/>
          <w:iCs/>
        </w:rPr>
        <w:t>P</w:t>
      </w:r>
      <w:r w:rsidRPr="009B03D9">
        <w:rPr>
          <w:rStyle w:val="normaltextrun"/>
          <w:rFonts w:ascii="Arial" w:hAnsi="Arial" w:cs="Arial"/>
          <w:i/>
          <w:iCs/>
        </w:rPr>
        <w:t>riorities</w:t>
      </w:r>
      <w:r w:rsidR="0059583A" w:rsidRPr="009B03D9">
        <w:rPr>
          <w:rStyle w:val="normaltextrun"/>
          <w:rFonts w:ascii="Arial" w:hAnsi="Arial" w:cs="Arial"/>
          <w:i/>
          <w:iCs/>
        </w:rPr>
        <w:t xml:space="preserve"> for Action</w:t>
      </w:r>
      <w:r w:rsidRPr="009B03D9">
        <w:rPr>
          <w:rStyle w:val="normaltextrun"/>
          <w:rFonts w:ascii="Arial" w:hAnsi="Arial" w:cs="Arial"/>
          <w:i/>
          <w:iCs/>
        </w:rPr>
        <w:t>.</w:t>
      </w:r>
      <w:r w:rsidRPr="009B03D9">
        <w:rPr>
          <w:rStyle w:val="normaltextrun"/>
          <w:rFonts w:ascii="Arial" w:hAnsi="Arial" w:cs="Arial"/>
        </w:rPr>
        <w:t> </w:t>
      </w:r>
      <w:r w:rsidRPr="009B03D9">
        <w:rPr>
          <w:rStyle w:val="eop"/>
          <w:rFonts w:ascii="Arial" w:hAnsi="Arial" w:cs="Arial"/>
        </w:rPr>
        <w:t> </w:t>
      </w:r>
    </w:p>
    <w:p w14:paraId="315BF518" w14:textId="7D541EC4" w:rsidR="004F5670" w:rsidRPr="00FA1933" w:rsidRDefault="0059583A" w:rsidP="00D27A13">
      <w:pPr>
        <w:pStyle w:val="Heading1"/>
        <w:rPr>
          <w:rFonts w:ascii="Arial" w:hAnsi="Arial" w:cs="Arial"/>
          <w:color w:val="CC3399"/>
        </w:rPr>
      </w:pPr>
      <w:r w:rsidRPr="00FA1933">
        <w:rPr>
          <w:rStyle w:val="normaltextrun"/>
          <w:rFonts w:ascii="Arial" w:hAnsi="Arial" w:cs="Arial"/>
          <w:b/>
          <w:bCs/>
          <w:color w:val="CC3399"/>
          <w:sz w:val="28"/>
          <w:szCs w:val="28"/>
        </w:rPr>
        <w:t>The Challenge</w:t>
      </w:r>
    </w:p>
    <w:p w14:paraId="57075480" w14:textId="0FFFE467" w:rsidR="0059583A" w:rsidRPr="009B03D9" w:rsidRDefault="0059583A" w:rsidP="0059583A">
      <w:pPr>
        <w:pStyle w:val="paragraph"/>
        <w:numPr>
          <w:ilvl w:val="0"/>
          <w:numId w:val="9"/>
        </w:numPr>
        <w:shd w:val="clear" w:color="auto" w:fill="FFFFFF"/>
        <w:spacing w:before="0" w:beforeAutospacing="0" w:after="0" w:afterAutospacing="0"/>
        <w:textAlignment w:val="baseline"/>
        <w:rPr>
          <w:rStyle w:val="normaltextrun"/>
          <w:rFonts w:ascii="Arial" w:hAnsi="Arial" w:cs="Arial"/>
        </w:rPr>
      </w:pPr>
      <w:r w:rsidRPr="009B03D9">
        <w:rPr>
          <w:rStyle w:val="normaltextrun"/>
          <w:rFonts w:ascii="Arial" w:hAnsi="Arial" w:cs="Arial"/>
        </w:rPr>
        <w:t>Pick one of the key threats identified in the Reef 2050 Plan to research.</w:t>
      </w:r>
    </w:p>
    <w:p w14:paraId="4CE05760" w14:textId="17341029" w:rsidR="004F5670" w:rsidRPr="009B03D9" w:rsidRDefault="004F5670" w:rsidP="008C2143">
      <w:pPr>
        <w:pStyle w:val="paragraph"/>
        <w:numPr>
          <w:ilvl w:val="0"/>
          <w:numId w:val="9"/>
        </w:numPr>
        <w:shd w:val="clear" w:color="auto" w:fill="FFFFFF"/>
        <w:spacing w:before="0" w:beforeAutospacing="0" w:after="0" w:afterAutospacing="0"/>
        <w:textAlignment w:val="baseline"/>
        <w:rPr>
          <w:rFonts w:ascii="Arial" w:hAnsi="Arial" w:cs="Arial"/>
        </w:rPr>
      </w:pPr>
      <w:r w:rsidRPr="009B03D9">
        <w:rPr>
          <w:rStyle w:val="normaltextrun"/>
          <w:rFonts w:ascii="Arial" w:hAnsi="Arial" w:cs="Arial"/>
        </w:rPr>
        <w:t xml:space="preserve">Choose </w:t>
      </w:r>
      <w:r w:rsidR="0059583A" w:rsidRPr="009B03D9">
        <w:rPr>
          <w:rStyle w:val="normaltextrun"/>
          <w:rFonts w:ascii="Arial" w:hAnsi="Arial" w:cs="Arial"/>
        </w:rPr>
        <w:t>one of the ‘100 Jobs of the Future’</w:t>
      </w:r>
      <w:r w:rsidRPr="009B03D9">
        <w:rPr>
          <w:rStyle w:val="normaltextrun"/>
          <w:rFonts w:ascii="Arial" w:hAnsi="Arial" w:cs="Arial"/>
        </w:rPr>
        <w:t xml:space="preserve"> </w:t>
      </w:r>
      <w:r w:rsidR="0059583A" w:rsidRPr="009B03D9">
        <w:rPr>
          <w:rStyle w:val="normaltextrun"/>
          <w:rFonts w:ascii="Arial" w:hAnsi="Arial" w:cs="Arial"/>
        </w:rPr>
        <w:t xml:space="preserve">listed in the ‘Resources’ section (or visit </w:t>
      </w:r>
      <w:hyperlink r:id="rId14" w:history="1">
        <w:r w:rsidR="0059583A" w:rsidRPr="009B03D9">
          <w:rPr>
            <w:rStyle w:val="Hyperlink"/>
            <w:rFonts w:ascii="Arial" w:hAnsi="Arial" w:cs="Arial"/>
          </w:rPr>
          <w:t>https://100jobsofthefuture.com/</w:t>
        </w:r>
      </w:hyperlink>
      <w:r w:rsidR="0059583A" w:rsidRPr="009B03D9">
        <w:rPr>
          <w:rStyle w:val="normaltextrun"/>
          <w:rFonts w:ascii="Arial" w:hAnsi="Arial" w:cs="Arial"/>
        </w:rPr>
        <w:t xml:space="preserve">). In your chosen role, how will you use your future skillset to address </w:t>
      </w:r>
      <w:r w:rsidR="008C2143" w:rsidRPr="009B03D9">
        <w:rPr>
          <w:rStyle w:val="normaltextrun"/>
          <w:rFonts w:ascii="Arial" w:hAnsi="Arial" w:cs="Arial"/>
        </w:rPr>
        <w:t>the threat facing</w:t>
      </w:r>
      <w:r w:rsidRPr="009B03D9">
        <w:rPr>
          <w:rStyle w:val="normaltextrun"/>
          <w:rFonts w:ascii="Arial" w:hAnsi="Arial" w:cs="Arial"/>
        </w:rPr>
        <w:t xml:space="preserve"> the Reef</w:t>
      </w:r>
      <w:r w:rsidR="008C2143" w:rsidRPr="009B03D9">
        <w:rPr>
          <w:rStyle w:val="normaltextrun"/>
          <w:rFonts w:ascii="Arial" w:hAnsi="Arial" w:cs="Arial"/>
        </w:rPr>
        <w:t>?</w:t>
      </w:r>
      <w:r w:rsidRPr="009B03D9">
        <w:rPr>
          <w:rStyle w:val="normaltextrun"/>
          <w:rFonts w:ascii="Arial" w:hAnsi="Arial" w:cs="Arial"/>
        </w:rPr>
        <w:t xml:space="preserve"> </w:t>
      </w:r>
    </w:p>
    <w:p w14:paraId="21A8D5DD" w14:textId="51684F8D" w:rsidR="008C2143" w:rsidRPr="009B03D9" w:rsidRDefault="004F5670" w:rsidP="0059583A">
      <w:pPr>
        <w:pStyle w:val="paragraph"/>
        <w:numPr>
          <w:ilvl w:val="0"/>
          <w:numId w:val="9"/>
        </w:numPr>
        <w:shd w:val="clear" w:color="auto" w:fill="FFFFFF"/>
        <w:spacing w:before="0" w:beforeAutospacing="0" w:after="0" w:afterAutospacing="0"/>
        <w:textAlignment w:val="baseline"/>
        <w:rPr>
          <w:rStyle w:val="normaltextrun"/>
          <w:rFonts w:ascii="Arial" w:hAnsi="Arial" w:cs="Arial"/>
        </w:rPr>
      </w:pPr>
      <w:r w:rsidRPr="009B03D9">
        <w:rPr>
          <w:rStyle w:val="normaltextrun"/>
          <w:rFonts w:ascii="Arial" w:hAnsi="Arial" w:cs="Arial"/>
        </w:rPr>
        <w:t>Decide on a plan of action</w:t>
      </w:r>
      <w:r w:rsidR="008C2143" w:rsidRPr="009B03D9">
        <w:rPr>
          <w:rStyle w:val="normaltextrun"/>
          <w:rFonts w:ascii="Arial" w:hAnsi="Arial" w:cs="Arial"/>
        </w:rPr>
        <w:t xml:space="preserve">! Prepare your idea/proposal to using a poster, a </w:t>
      </w:r>
      <w:r w:rsidR="000A2A17" w:rsidRPr="009B03D9">
        <w:rPr>
          <w:rStyle w:val="normaltextrun"/>
          <w:rFonts w:ascii="Arial" w:hAnsi="Arial" w:cs="Arial"/>
        </w:rPr>
        <w:t>power point</w:t>
      </w:r>
      <w:r w:rsidR="008C2143" w:rsidRPr="009B03D9">
        <w:rPr>
          <w:rStyle w:val="normaltextrun"/>
          <w:rFonts w:ascii="Arial" w:hAnsi="Arial" w:cs="Arial"/>
        </w:rPr>
        <w:t>, a computer-aided design, or prototype/physical model.</w:t>
      </w:r>
    </w:p>
    <w:p w14:paraId="5584EA5F" w14:textId="4110DE5A" w:rsidR="004F5670" w:rsidRPr="009B03D9" w:rsidRDefault="003003E2" w:rsidP="0059583A">
      <w:pPr>
        <w:pStyle w:val="paragraph"/>
        <w:numPr>
          <w:ilvl w:val="0"/>
          <w:numId w:val="9"/>
        </w:numPr>
        <w:shd w:val="clear" w:color="auto" w:fill="FFFFFF"/>
        <w:spacing w:before="0" w:beforeAutospacing="0" w:after="0" w:afterAutospacing="0"/>
        <w:textAlignment w:val="baseline"/>
        <w:rPr>
          <w:rStyle w:val="eop"/>
          <w:rFonts w:ascii="Arial" w:hAnsi="Arial" w:cs="Arial"/>
        </w:rPr>
      </w:pPr>
      <w:r>
        <w:rPr>
          <w:rStyle w:val="normaltextrun"/>
          <w:rFonts w:ascii="Arial" w:hAnsi="Arial" w:cs="Arial"/>
        </w:rPr>
        <w:t xml:space="preserve">Feel free to post your call for action on the Reef Guardian School Portal, Facebook page or </w:t>
      </w:r>
      <w:r w:rsidR="008C2143" w:rsidRPr="009B03D9">
        <w:rPr>
          <w:rStyle w:val="normaltextrun"/>
          <w:rFonts w:ascii="Arial" w:hAnsi="Arial" w:cs="Arial"/>
        </w:rPr>
        <w:t xml:space="preserve">email </w:t>
      </w:r>
      <w:hyperlink r:id="rId15" w:history="1">
        <w:r w:rsidR="008C2143" w:rsidRPr="009B03D9">
          <w:rPr>
            <w:rStyle w:val="Hyperlink"/>
            <w:rFonts w:ascii="Arial" w:hAnsi="Arial" w:cs="Arial"/>
          </w:rPr>
          <w:t>reefguardians@gbrmpa.gov.au</w:t>
        </w:r>
      </w:hyperlink>
      <w:r w:rsidR="008C2143" w:rsidRPr="009B03D9">
        <w:rPr>
          <w:rStyle w:val="normaltextrun"/>
          <w:rFonts w:ascii="Arial" w:hAnsi="Arial" w:cs="Arial"/>
        </w:rPr>
        <w:t xml:space="preserve"> </w:t>
      </w:r>
      <w:r>
        <w:rPr>
          <w:rStyle w:val="normaltextrun"/>
          <w:rFonts w:ascii="Arial" w:hAnsi="Arial" w:cs="Arial"/>
        </w:rPr>
        <w:t>and we will send you a token of recognition for participating in our 5 pillar C.L.A.S. = S (Care, Learn, Act, Share = Stewards of the Reef).</w:t>
      </w:r>
    </w:p>
    <w:p w14:paraId="4B09E69C" w14:textId="77777777" w:rsidR="004F5670" w:rsidRPr="009B03D9" w:rsidRDefault="004F5670" w:rsidP="004F5670">
      <w:pPr>
        <w:pStyle w:val="paragraph"/>
        <w:shd w:val="clear" w:color="auto" w:fill="FFFFFF"/>
        <w:spacing w:before="0" w:beforeAutospacing="0" w:after="0" w:afterAutospacing="0"/>
        <w:ind w:left="1080"/>
        <w:textAlignment w:val="baseline"/>
        <w:rPr>
          <w:rFonts w:ascii="Arial" w:hAnsi="Arial" w:cs="Arial"/>
        </w:rPr>
      </w:pPr>
    </w:p>
    <w:p w14:paraId="672018F3" w14:textId="2E96F6F4" w:rsidR="004F5670" w:rsidRPr="009B03D9" w:rsidRDefault="004F5670" w:rsidP="004F5670">
      <w:pPr>
        <w:pStyle w:val="paragraph"/>
        <w:shd w:val="clear" w:color="auto" w:fill="FFFFFF"/>
        <w:spacing w:before="0" w:beforeAutospacing="0" w:after="0" w:afterAutospacing="0"/>
        <w:ind w:right="-60"/>
        <w:textAlignment w:val="baseline"/>
        <w:rPr>
          <w:rFonts w:ascii="Arial" w:hAnsi="Arial" w:cs="Arial"/>
        </w:rPr>
      </w:pPr>
      <w:r w:rsidRPr="009B03D9">
        <w:rPr>
          <w:rStyle w:val="normaltextrun"/>
          <w:rFonts w:ascii="Arial" w:hAnsi="Arial" w:cs="Arial"/>
        </w:rPr>
        <w:t xml:space="preserve">The PLAN OF ACTION </w:t>
      </w:r>
      <w:r w:rsidR="003003E2">
        <w:rPr>
          <w:rStyle w:val="normaltextrun"/>
          <w:rFonts w:ascii="Arial" w:hAnsi="Arial" w:cs="Arial"/>
        </w:rPr>
        <w:t>must</w:t>
      </w:r>
      <w:r w:rsidRPr="009B03D9">
        <w:rPr>
          <w:rStyle w:val="normaltextrun"/>
          <w:rFonts w:ascii="Arial" w:hAnsi="Arial" w:cs="Arial"/>
        </w:rPr>
        <w:t xml:space="preserve"> do </w:t>
      </w:r>
      <w:r w:rsidRPr="009B03D9">
        <w:rPr>
          <w:rStyle w:val="normaltextrun"/>
          <w:rFonts w:ascii="Arial" w:hAnsi="Arial" w:cs="Arial"/>
          <w:b/>
          <w:bCs/>
        </w:rPr>
        <w:t>two things</w:t>
      </w:r>
      <w:r w:rsidRPr="009B03D9">
        <w:rPr>
          <w:rStyle w:val="normaltextrun"/>
          <w:rFonts w:ascii="Arial" w:hAnsi="Arial" w:cs="Arial"/>
        </w:rPr>
        <w:t>:</w:t>
      </w:r>
      <w:r w:rsidRPr="009B03D9">
        <w:rPr>
          <w:rStyle w:val="eop"/>
          <w:rFonts w:ascii="Arial" w:hAnsi="Arial" w:cs="Arial"/>
        </w:rPr>
        <w:t> </w:t>
      </w:r>
    </w:p>
    <w:p w14:paraId="556A0555" w14:textId="2D522493" w:rsidR="004F5670" w:rsidRPr="009B03D9" w:rsidRDefault="004F5670" w:rsidP="008C2143">
      <w:pPr>
        <w:pStyle w:val="paragraph"/>
        <w:numPr>
          <w:ilvl w:val="0"/>
          <w:numId w:val="12"/>
        </w:numPr>
        <w:shd w:val="clear" w:color="auto" w:fill="FFFFFF"/>
        <w:spacing w:before="0" w:beforeAutospacing="0" w:after="0" w:afterAutospacing="0"/>
        <w:textAlignment w:val="baseline"/>
        <w:rPr>
          <w:rFonts w:ascii="Arial" w:hAnsi="Arial" w:cs="Arial"/>
        </w:rPr>
      </w:pPr>
      <w:r w:rsidRPr="009B03D9">
        <w:rPr>
          <w:rStyle w:val="normaltextrun"/>
          <w:rFonts w:ascii="Arial" w:hAnsi="Arial" w:cs="Arial"/>
        </w:rPr>
        <w:t xml:space="preserve">Address </w:t>
      </w:r>
      <w:r w:rsidRPr="009B03D9">
        <w:rPr>
          <w:rStyle w:val="normaltextrun"/>
          <w:rFonts w:ascii="Arial" w:hAnsi="Arial" w:cs="Arial"/>
          <w:b/>
          <w:bCs/>
        </w:rPr>
        <w:t>one</w:t>
      </w:r>
      <w:r w:rsidRPr="009B03D9">
        <w:rPr>
          <w:rStyle w:val="normaltextrun"/>
          <w:rFonts w:ascii="Arial" w:hAnsi="Arial" w:cs="Arial"/>
        </w:rPr>
        <w:t xml:space="preserve"> or more of the ‘5 Priorities for Action’ from the </w:t>
      </w:r>
      <w:r w:rsidRPr="009B03D9">
        <w:rPr>
          <w:rStyle w:val="normaltextrun"/>
          <w:rFonts w:ascii="Arial" w:hAnsi="Arial" w:cs="Arial"/>
          <w:b/>
          <w:bCs/>
        </w:rPr>
        <w:t>Reef 2050 Plan</w:t>
      </w:r>
      <w:r w:rsidRPr="009B03D9">
        <w:rPr>
          <w:rStyle w:val="eop"/>
          <w:rFonts w:ascii="Arial" w:hAnsi="Arial" w:cs="Arial"/>
        </w:rPr>
        <w:t> </w:t>
      </w:r>
    </w:p>
    <w:p w14:paraId="5F5B6CA9" w14:textId="73A581C6" w:rsidR="004F5670" w:rsidRPr="009B03D9" w:rsidRDefault="008C2143" w:rsidP="008C2143">
      <w:pPr>
        <w:pStyle w:val="paragraph"/>
        <w:numPr>
          <w:ilvl w:val="0"/>
          <w:numId w:val="12"/>
        </w:numPr>
        <w:shd w:val="clear" w:color="auto" w:fill="FFFFFF"/>
        <w:spacing w:before="0" w:beforeAutospacing="0" w:after="0" w:afterAutospacing="0"/>
        <w:textAlignment w:val="baseline"/>
        <w:rPr>
          <w:rStyle w:val="eop"/>
          <w:rFonts w:ascii="Arial" w:hAnsi="Arial" w:cs="Arial"/>
        </w:rPr>
      </w:pPr>
      <w:r w:rsidRPr="009B03D9">
        <w:rPr>
          <w:rStyle w:val="normaltextrun"/>
          <w:rFonts w:ascii="Arial" w:hAnsi="Arial" w:cs="Arial"/>
        </w:rPr>
        <w:t>Raise community awareness of the issue</w:t>
      </w:r>
      <w:r w:rsidRPr="009B03D9">
        <w:rPr>
          <w:rStyle w:val="eop"/>
          <w:rFonts w:ascii="Arial" w:hAnsi="Arial" w:cs="Arial"/>
        </w:rPr>
        <w:t> and use a</w:t>
      </w:r>
      <w:r w:rsidRPr="009B03D9">
        <w:rPr>
          <w:rStyle w:val="normaltextrun"/>
          <w:rFonts w:ascii="Arial" w:hAnsi="Arial" w:cs="Arial"/>
        </w:rPr>
        <w:t xml:space="preserve"> </w:t>
      </w:r>
      <w:r w:rsidR="004F5670" w:rsidRPr="009B03D9">
        <w:rPr>
          <w:rStyle w:val="normaltextrun"/>
          <w:rFonts w:ascii="Arial" w:hAnsi="Arial" w:cs="Arial"/>
          <w:b/>
          <w:bCs/>
        </w:rPr>
        <w:t xml:space="preserve">Call to </w:t>
      </w:r>
      <w:r w:rsidRPr="009B03D9">
        <w:rPr>
          <w:rStyle w:val="normaltextrun"/>
          <w:rFonts w:ascii="Arial" w:hAnsi="Arial" w:cs="Arial"/>
          <w:b/>
          <w:bCs/>
        </w:rPr>
        <w:t>A</w:t>
      </w:r>
      <w:r w:rsidR="004F5670" w:rsidRPr="009B03D9">
        <w:rPr>
          <w:rStyle w:val="normaltextrun"/>
          <w:rFonts w:ascii="Arial" w:hAnsi="Arial" w:cs="Arial"/>
          <w:b/>
          <w:bCs/>
        </w:rPr>
        <w:t>ction</w:t>
      </w:r>
    </w:p>
    <w:p w14:paraId="38209561" w14:textId="77777777" w:rsidR="004F5670" w:rsidRPr="009B03D9" w:rsidRDefault="004F5670" w:rsidP="004F5670">
      <w:pPr>
        <w:pStyle w:val="paragraph"/>
        <w:shd w:val="clear" w:color="auto" w:fill="FFFFFF"/>
        <w:spacing w:before="0" w:beforeAutospacing="0" w:after="0" w:afterAutospacing="0"/>
        <w:ind w:left="1770"/>
        <w:textAlignment w:val="baseline"/>
        <w:rPr>
          <w:rFonts w:ascii="Arial" w:hAnsi="Arial" w:cs="Arial"/>
        </w:rPr>
      </w:pPr>
    </w:p>
    <w:p w14:paraId="516486FB" w14:textId="259978CE" w:rsidR="004F5670" w:rsidRPr="009B03D9" w:rsidRDefault="003003E2" w:rsidP="004F5670">
      <w:pPr>
        <w:pStyle w:val="paragraph"/>
        <w:shd w:val="clear" w:color="auto" w:fill="FFFFFF"/>
        <w:spacing w:before="0" w:beforeAutospacing="0" w:after="0" w:afterAutospacing="0"/>
        <w:ind w:right="-60"/>
        <w:textAlignment w:val="baseline"/>
        <w:rPr>
          <w:rFonts w:ascii="Arial" w:hAnsi="Arial" w:cs="Arial"/>
        </w:rPr>
      </w:pPr>
      <w:r>
        <w:rPr>
          <w:rStyle w:val="normaltextrun"/>
          <w:rFonts w:ascii="Arial" w:hAnsi="Arial" w:cs="Arial"/>
        </w:rPr>
        <w:t>The</w:t>
      </w:r>
      <w:r w:rsidR="004F5670" w:rsidRPr="009B03D9">
        <w:rPr>
          <w:rStyle w:val="normaltextrun"/>
          <w:rFonts w:ascii="Arial" w:hAnsi="Arial" w:cs="Arial"/>
        </w:rPr>
        <w:t xml:space="preserve"> PLAN OF ACTION can take whatever form students’ desire! A poster, a prototype, an advertising campaign, a proposed invention – whatever medium students feel will best match their chosen job/action. </w:t>
      </w:r>
      <w:r w:rsidR="004F5670" w:rsidRPr="009B03D9">
        <w:rPr>
          <w:rStyle w:val="eop"/>
          <w:rFonts w:ascii="Arial" w:hAnsi="Arial" w:cs="Arial"/>
        </w:rPr>
        <w:t> </w:t>
      </w:r>
    </w:p>
    <w:p w14:paraId="189B2121" w14:textId="77777777" w:rsidR="004F5670" w:rsidRPr="009B03D9" w:rsidRDefault="004F5670" w:rsidP="004F5670">
      <w:pPr>
        <w:pStyle w:val="paragraph"/>
        <w:shd w:val="clear" w:color="auto" w:fill="FFFFFF"/>
        <w:spacing w:before="0" w:beforeAutospacing="0" w:after="0" w:afterAutospacing="0"/>
        <w:ind w:right="-60"/>
        <w:textAlignment w:val="baseline"/>
        <w:rPr>
          <w:rFonts w:ascii="Arial" w:hAnsi="Arial" w:cs="Arial"/>
        </w:rPr>
      </w:pPr>
      <w:r w:rsidRPr="009B03D9">
        <w:rPr>
          <w:rStyle w:val="eop"/>
          <w:rFonts w:ascii="Arial" w:hAnsi="Arial" w:cs="Arial"/>
        </w:rPr>
        <w:t> </w:t>
      </w:r>
    </w:p>
    <w:p w14:paraId="7AA0E166" w14:textId="5636A0F3" w:rsidR="004F5670" w:rsidRPr="009910D7" w:rsidRDefault="004F5670" w:rsidP="009910D7">
      <w:pPr>
        <w:pStyle w:val="paragraph"/>
        <w:shd w:val="clear" w:color="auto" w:fill="FFFFFF"/>
        <w:spacing w:before="0" w:beforeAutospacing="0" w:after="0" w:afterAutospacing="0"/>
        <w:ind w:right="-60"/>
        <w:textAlignment w:val="baseline"/>
        <w:rPr>
          <w:rFonts w:ascii="Arial" w:hAnsi="Arial" w:cs="Arial"/>
        </w:rPr>
      </w:pPr>
      <w:r w:rsidRPr="009B03D9">
        <w:rPr>
          <w:rStyle w:val="normaltextrun"/>
          <w:rFonts w:ascii="Arial" w:hAnsi="Arial" w:cs="Arial"/>
        </w:rPr>
        <w:t>The Eco Challenge can take place in the classroom, or as an extracurricular activity for interested students.</w:t>
      </w:r>
    </w:p>
    <w:p w14:paraId="08F402D0" w14:textId="0AC99BAE" w:rsidR="004F5670" w:rsidRPr="00FA1933" w:rsidRDefault="003003E2" w:rsidP="00761670">
      <w:pPr>
        <w:pStyle w:val="Heading2"/>
        <w:rPr>
          <w:rFonts w:ascii="Arial" w:eastAsia="Times New Roman" w:hAnsi="Arial" w:cs="Arial"/>
          <w:b/>
          <w:bCs/>
          <w:color w:val="CC3399"/>
          <w:sz w:val="20"/>
          <w:szCs w:val="20"/>
          <w:lang w:eastAsia="en-AU"/>
        </w:rPr>
      </w:pPr>
      <w:r w:rsidRPr="00FA1933">
        <w:rPr>
          <w:rFonts w:ascii="Arial" w:eastAsia="Times New Roman" w:hAnsi="Arial" w:cs="Arial"/>
          <w:b/>
          <w:bCs/>
          <w:color w:val="CC3399"/>
          <w:sz w:val="28"/>
          <w:szCs w:val="28"/>
          <w:lang w:eastAsia="en-AU"/>
        </w:rPr>
        <w:lastRenderedPageBreak/>
        <w:t>Possible Assessment Criteria:</w:t>
      </w:r>
    </w:p>
    <w:p w14:paraId="2AA60999" w14:textId="46E9FA5C" w:rsidR="004F5670" w:rsidRPr="009B03D9" w:rsidRDefault="004F5670" w:rsidP="008C2143">
      <w:pPr>
        <w:pStyle w:val="ListParagraph"/>
        <w:numPr>
          <w:ilvl w:val="0"/>
          <w:numId w:val="13"/>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Clearly addresses </w:t>
      </w:r>
      <w:r w:rsidRPr="009B03D9">
        <w:rPr>
          <w:rFonts w:ascii="Arial" w:eastAsia="Times New Roman" w:hAnsi="Arial" w:cs="Arial"/>
          <w:b/>
          <w:bCs/>
          <w:kern w:val="0"/>
          <w:sz w:val="24"/>
          <w:szCs w:val="24"/>
          <w:lang w:eastAsia="en-AU"/>
          <w14:ligatures w14:val="none"/>
        </w:rPr>
        <w:t>one</w:t>
      </w:r>
      <w:r w:rsidRPr="009B03D9">
        <w:rPr>
          <w:rFonts w:ascii="Arial" w:eastAsia="Times New Roman" w:hAnsi="Arial" w:cs="Arial"/>
          <w:kern w:val="0"/>
          <w:sz w:val="24"/>
          <w:szCs w:val="24"/>
          <w:lang w:eastAsia="en-AU"/>
          <w14:ligatures w14:val="none"/>
        </w:rPr>
        <w:t xml:space="preserve"> or more of the ‘5 Priorities for Action’ from the </w:t>
      </w:r>
      <w:r w:rsidRPr="009B03D9">
        <w:rPr>
          <w:rFonts w:ascii="Arial" w:eastAsia="Times New Roman" w:hAnsi="Arial" w:cs="Arial"/>
          <w:b/>
          <w:bCs/>
          <w:kern w:val="0"/>
          <w:sz w:val="24"/>
          <w:szCs w:val="24"/>
          <w:lang w:eastAsia="en-AU"/>
          <w14:ligatures w14:val="none"/>
        </w:rPr>
        <w:t>Reef 2050 Plan</w:t>
      </w:r>
      <w:r w:rsidRPr="009B03D9">
        <w:rPr>
          <w:rFonts w:ascii="Arial" w:eastAsia="Times New Roman" w:hAnsi="Arial" w:cs="Arial"/>
          <w:kern w:val="0"/>
          <w:sz w:val="24"/>
          <w:szCs w:val="24"/>
          <w:lang w:eastAsia="en-AU"/>
          <w14:ligatures w14:val="none"/>
        </w:rPr>
        <w:t xml:space="preserve">*, demonstrating a thorough understanding of the nature of the threat to the Reef that the action addresses, and </w:t>
      </w:r>
      <w:r w:rsidR="000D13CC" w:rsidRPr="009B03D9">
        <w:rPr>
          <w:rFonts w:ascii="Arial" w:eastAsia="Times New Roman" w:hAnsi="Arial" w:cs="Arial"/>
          <w:kern w:val="0"/>
          <w:sz w:val="24"/>
          <w:szCs w:val="24"/>
          <w:lang w:eastAsia="en-AU"/>
          <w14:ligatures w14:val="none"/>
        </w:rPr>
        <w:t>its</w:t>
      </w:r>
      <w:r w:rsidRPr="009B03D9">
        <w:rPr>
          <w:rFonts w:ascii="Arial" w:eastAsia="Times New Roman" w:hAnsi="Arial" w:cs="Arial"/>
          <w:kern w:val="0"/>
          <w:sz w:val="24"/>
          <w:szCs w:val="24"/>
          <w:lang w:eastAsia="en-AU"/>
          <w14:ligatures w14:val="none"/>
        </w:rPr>
        <w:t xml:space="preserve"> role in contributing to the long-term protection and sustainability of the Reef. </w:t>
      </w:r>
    </w:p>
    <w:p w14:paraId="3ECAEB74" w14:textId="6E0A5879" w:rsidR="004F5670" w:rsidRPr="009B03D9" w:rsidRDefault="004F5670" w:rsidP="008C2143">
      <w:pPr>
        <w:shd w:val="clear" w:color="auto" w:fill="FFFFFF"/>
        <w:spacing w:after="0" w:line="240" w:lineRule="auto"/>
        <w:ind w:left="1065" w:right="90" w:firstLine="60"/>
        <w:textAlignment w:val="baseline"/>
        <w:rPr>
          <w:rFonts w:ascii="Arial" w:eastAsia="Times New Roman" w:hAnsi="Arial" w:cs="Arial"/>
          <w:kern w:val="0"/>
          <w:sz w:val="18"/>
          <w:szCs w:val="18"/>
          <w:lang w:eastAsia="en-AU"/>
          <w14:ligatures w14:val="none"/>
        </w:rPr>
      </w:pPr>
    </w:p>
    <w:p w14:paraId="09B795D0" w14:textId="77777777" w:rsidR="004F5670" w:rsidRPr="009B03D9" w:rsidRDefault="004F5670" w:rsidP="008C2143">
      <w:pPr>
        <w:pStyle w:val="ListParagraph"/>
        <w:numPr>
          <w:ilvl w:val="0"/>
          <w:numId w:val="13"/>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Appropriate selection of a “Job of the Future”, as demonstrated by clear and reasonable connections made between their chosen job and their proposed plan. </w:t>
      </w:r>
    </w:p>
    <w:p w14:paraId="62FB09C7" w14:textId="379C45E2" w:rsidR="004F5670" w:rsidRPr="009B03D9" w:rsidRDefault="004F5670" w:rsidP="008C2143">
      <w:pPr>
        <w:spacing w:after="0" w:line="240" w:lineRule="auto"/>
        <w:ind w:left="720" w:firstLine="60"/>
        <w:textAlignment w:val="baseline"/>
        <w:rPr>
          <w:rFonts w:ascii="Arial" w:eastAsia="Times New Roman" w:hAnsi="Arial" w:cs="Arial"/>
          <w:kern w:val="0"/>
          <w:sz w:val="18"/>
          <w:szCs w:val="18"/>
          <w:lang w:eastAsia="en-AU"/>
          <w14:ligatures w14:val="none"/>
        </w:rPr>
      </w:pPr>
    </w:p>
    <w:p w14:paraId="53B3007E" w14:textId="024E64E0" w:rsidR="004F5670" w:rsidRPr="009B03D9" w:rsidRDefault="004F5670" w:rsidP="008C2143">
      <w:pPr>
        <w:pStyle w:val="ListParagraph"/>
        <w:numPr>
          <w:ilvl w:val="0"/>
          <w:numId w:val="13"/>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Effectively communicates to their community the nature/purpose/importance of their chosen priority in a way that encourages a response or action from the audience i.e</w:t>
      </w:r>
      <w:r w:rsidR="005E4CD5">
        <w:rPr>
          <w:rFonts w:ascii="Arial" w:eastAsia="Times New Roman" w:hAnsi="Arial" w:cs="Arial"/>
          <w:kern w:val="0"/>
          <w:sz w:val="24"/>
          <w:szCs w:val="24"/>
          <w:lang w:eastAsia="en-AU"/>
          <w14:ligatures w14:val="none"/>
        </w:rPr>
        <w:t>.,</w:t>
      </w:r>
      <w:r w:rsidRPr="009B03D9">
        <w:rPr>
          <w:rFonts w:ascii="Arial" w:eastAsia="Times New Roman" w:hAnsi="Arial" w:cs="Arial"/>
          <w:kern w:val="0"/>
          <w:sz w:val="24"/>
          <w:szCs w:val="24"/>
          <w:lang w:eastAsia="en-AU"/>
          <w14:ligatures w14:val="none"/>
        </w:rPr>
        <w:t xml:space="preserve"> </w:t>
      </w:r>
      <w:r w:rsidR="005E4CD5">
        <w:rPr>
          <w:rFonts w:ascii="Arial" w:eastAsia="Times New Roman" w:hAnsi="Arial" w:cs="Arial"/>
          <w:kern w:val="0"/>
          <w:sz w:val="24"/>
          <w:szCs w:val="24"/>
          <w:lang w:eastAsia="en-AU"/>
          <w14:ligatures w14:val="none"/>
        </w:rPr>
        <w:t>d</w:t>
      </w:r>
      <w:r w:rsidRPr="009B03D9">
        <w:rPr>
          <w:rFonts w:ascii="Arial" w:eastAsia="Times New Roman" w:hAnsi="Arial" w:cs="Arial"/>
          <w:kern w:val="0"/>
          <w:sz w:val="24"/>
          <w:szCs w:val="24"/>
          <w:lang w:eastAsia="en-AU"/>
          <w14:ligatures w14:val="none"/>
        </w:rPr>
        <w:t xml:space="preserve">oes their proposal help to raise community awareness and/or engagement with the issues raised in the </w:t>
      </w:r>
      <w:r w:rsidRPr="009B03D9">
        <w:rPr>
          <w:rFonts w:ascii="Arial" w:eastAsia="Times New Roman" w:hAnsi="Arial" w:cs="Arial"/>
          <w:b/>
          <w:bCs/>
          <w:kern w:val="0"/>
          <w:sz w:val="24"/>
          <w:szCs w:val="24"/>
          <w:lang w:eastAsia="en-AU"/>
          <w14:ligatures w14:val="none"/>
        </w:rPr>
        <w:t>Reef 2050 Plan</w:t>
      </w:r>
      <w:r w:rsidRPr="009B03D9">
        <w:rPr>
          <w:rFonts w:ascii="Arial" w:eastAsia="Times New Roman" w:hAnsi="Arial" w:cs="Arial"/>
          <w:kern w:val="0"/>
          <w:sz w:val="24"/>
          <w:szCs w:val="24"/>
          <w:lang w:eastAsia="en-AU"/>
          <w14:ligatures w14:val="none"/>
        </w:rPr>
        <w:t>. </w:t>
      </w:r>
    </w:p>
    <w:p w14:paraId="1526BC84"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color w:val="083A42"/>
          <w:kern w:val="0"/>
          <w:sz w:val="24"/>
          <w:szCs w:val="24"/>
          <w:lang w:eastAsia="en-AU"/>
          <w14:ligatures w14:val="none"/>
        </w:rPr>
        <w:t> </w:t>
      </w:r>
    </w:p>
    <w:p w14:paraId="67A65D1D" w14:textId="3DFDEA80" w:rsidR="00415EE2" w:rsidRPr="00FA1933" w:rsidRDefault="00415EE2" w:rsidP="00D9423B">
      <w:pPr>
        <w:pStyle w:val="Heading1"/>
        <w:rPr>
          <w:rFonts w:ascii="Arial" w:eastAsia="Times New Roman" w:hAnsi="Arial" w:cs="Arial"/>
          <w:b/>
          <w:bCs/>
          <w:color w:val="CC3399"/>
          <w:lang w:eastAsia="en-AU"/>
        </w:rPr>
      </w:pPr>
      <w:r w:rsidRPr="00FA1933">
        <w:rPr>
          <w:rFonts w:ascii="Arial" w:eastAsia="Times New Roman" w:hAnsi="Arial" w:cs="Arial"/>
          <w:b/>
          <w:bCs/>
          <w:color w:val="CC3399"/>
          <w:lang w:eastAsia="en-AU"/>
        </w:rPr>
        <w:t>Document Summaries</w:t>
      </w:r>
    </w:p>
    <w:p w14:paraId="2E085EBA" w14:textId="77777777" w:rsidR="00415EE2" w:rsidRPr="009B03D9" w:rsidRDefault="00415EE2" w:rsidP="00415EE2">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b/>
          <w:bCs/>
          <w:kern w:val="0"/>
          <w:sz w:val="24"/>
          <w:szCs w:val="24"/>
          <w:lang w:eastAsia="en-AU"/>
          <w14:ligatures w14:val="none"/>
        </w:rPr>
        <w:t>100 Jobs of the Future: Overview</w:t>
      </w:r>
      <w:r w:rsidRPr="009B03D9">
        <w:rPr>
          <w:rFonts w:ascii="Arial" w:eastAsia="Times New Roman" w:hAnsi="Arial" w:cs="Arial"/>
          <w:kern w:val="0"/>
          <w:sz w:val="24"/>
          <w:szCs w:val="24"/>
          <w:lang w:eastAsia="en-AU"/>
          <w14:ligatures w14:val="none"/>
        </w:rPr>
        <w:t> </w:t>
      </w:r>
    </w:p>
    <w:p w14:paraId="4FC2516F" w14:textId="106706F9" w:rsidR="009B03D9" w:rsidRPr="009B03D9" w:rsidRDefault="00415EE2" w:rsidP="009B03D9">
      <w:pPr>
        <w:shd w:val="clear" w:color="auto" w:fill="FFFFFF"/>
        <w:spacing w:after="0" w:line="240" w:lineRule="auto"/>
        <w:ind w:right="90"/>
        <w:textAlignment w:val="baseline"/>
        <w:rPr>
          <w:rFonts w:ascii="Arial" w:eastAsia="Times New Roman" w:hAnsi="Arial" w:cs="Arial"/>
          <w:color w:val="70AD47"/>
          <w:kern w:val="0"/>
          <w:sz w:val="24"/>
          <w:szCs w:val="24"/>
          <w:lang w:eastAsia="en-AU"/>
          <w14:ligatures w14:val="none"/>
        </w:rPr>
      </w:pPr>
      <w:r w:rsidRPr="009B03D9">
        <w:rPr>
          <w:rFonts w:ascii="Arial" w:eastAsia="Times New Roman" w:hAnsi="Arial" w:cs="Arial"/>
          <w:i/>
          <w:iCs/>
          <w:color w:val="222222"/>
          <w:kern w:val="0"/>
          <w:sz w:val="24"/>
          <w:szCs w:val="24"/>
          <w:lang w:eastAsia="en-AU"/>
          <w14:ligatures w14:val="none"/>
        </w:rPr>
        <w:t>100 Jobs of the Future</w:t>
      </w:r>
      <w:r w:rsidRPr="009B03D9">
        <w:rPr>
          <w:rFonts w:ascii="Arial" w:eastAsia="Times New Roman" w:hAnsi="Arial" w:cs="Arial"/>
          <w:color w:val="222222"/>
          <w:kern w:val="0"/>
          <w:sz w:val="24"/>
          <w:szCs w:val="24"/>
          <w:lang w:eastAsia="en-AU"/>
          <w14:ligatures w14:val="none"/>
        </w:rPr>
        <w:t> is a joint research project by Deakin University, Ford Motor Company, and Griffith University which aims to look at the future of work in an increasingly technology-driven society. The key findings of the project were that “the world of work will change dramatically in the next few decades. Even now, jobs are changing at a fast rate as machines and big data change the way we work and interact with each other… Climate change, population pressures and “</w:t>
      </w:r>
      <w:r w:rsidR="000A2A17" w:rsidRPr="009B03D9">
        <w:rPr>
          <w:rFonts w:ascii="Arial" w:eastAsia="Times New Roman" w:hAnsi="Arial" w:cs="Arial"/>
          <w:color w:val="222222"/>
          <w:kern w:val="0"/>
          <w:sz w:val="24"/>
          <w:szCs w:val="24"/>
          <w:lang w:eastAsia="en-AU"/>
          <w14:ligatures w14:val="none"/>
        </w:rPr>
        <w:t>technology</w:t>
      </w:r>
      <w:r w:rsidRPr="009B03D9">
        <w:rPr>
          <w:rFonts w:ascii="Arial" w:eastAsia="Times New Roman" w:hAnsi="Arial" w:cs="Arial"/>
          <w:color w:val="222222"/>
          <w:kern w:val="0"/>
          <w:sz w:val="24"/>
          <w:szCs w:val="24"/>
          <w:lang w:eastAsia="en-AU"/>
          <w14:ligatures w14:val="none"/>
        </w:rPr>
        <w:t xml:space="preserve">” lifestyles will throw up major challenges for sustainability. New technologies and new materials will change agricultural practice, transport, engineering, and industry and business practices. Many, but not all, of the 100 jobs of the future will require scientific and technological and digital skills. Many also require people skills, creativity and imagination, and the ability to work across domains and to learn and adapt.” </w:t>
      </w:r>
      <w:r w:rsidR="009B03D9" w:rsidRPr="009B03D9">
        <w:rPr>
          <w:rFonts w:ascii="Arial" w:eastAsia="Times New Roman" w:hAnsi="Arial" w:cs="Arial"/>
          <w:color w:val="222222"/>
          <w:kern w:val="0"/>
          <w:sz w:val="24"/>
          <w:szCs w:val="24"/>
          <w:lang w:eastAsia="en-AU"/>
          <w14:ligatures w14:val="none"/>
        </w:rPr>
        <w:t xml:space="preserve">Visit the website to try the explorer tool, and for a more detailed description of the above roles, here </w:t>
      </w:r>
      <w:hyperlink r:id="rId16" w:history="1">
        <w:r w:rsidR="009B03D9" w:rsidRPr="00D9423B">
          <w:rPr>
            <w:rStyle w:val="Hyperlink"/>
            <w:rFonts w:ascii="Arial" w:eastAsia="Times New Roman" w:hAnsi="Arial" w:cs="Arial"/>
            <w:b/>
            <w:bCs/>
            <w:kern w:val="0"/>
            <w:sz w:val="24"/>
            <w:szCs w:val="24"/>
            <w:lang w:eastAsia="en-AU"/>
            <w14:ligatures w14:val="none"/>
          </w:rPr>
          <w:t>100 Jobs of the Future</w:t>
        </w:r>
        <w:r w:rsidR="009B03D9" w:rsidRPr="00D9423B">
          <w:rPr>
            <w:rStyle w:val="Hyperlink"/>
            <w:rFonts w:ascii="Arial" w:eastAsia="Times New Roman" w:hAnsi="Arial" w:cs="Arial"/>
            <w:kern w:val="0"/>
            <w:sz w:val="24"/>
            <w:szCs w:val="24"/>
            <w:lang w:eastAsia="en-AU"/>
            <w14:ligatures w14:val="none"/>
          </w:rPr>
          <w:t> </w:t>
        </w:r>
      </w:hyperlink>
    </w:p>
    <w:p w14:paraId="76336963" w14:textId="77777777" w:rsidR="00415EE2" w:rsidRPr="009B03D9" w:rsidRDefault="00415EE2" w:rsidP="00415EE2">
      <w:pPr>
        <w:shd w:val="clear" w:color="auto" w:fill="FFFFFF"/>
        <w:spacing w:after="0" w:line="240" w:lineRule="auto"/>
        <w:ind w:right="90"/>
        <w:textAlignment w:val="baseline"/>
        <w:rPr>
          <w:rFonts w:ascii="Arial" w:eastAsia="Times New Roman" w:hAnsi="Arial" w:cs="Arial"/>
          <w:color w:val="222222"/>
          <w:kern w:val="0"/>
          <w:sz w:val="24"/>
          <w:szCs w:val="24"/>
          <w:lang w:eastAsia="en-AU"/>
          <w14:ligatures w14:val="none"/>
        </w:rPr>
      </w:pPr>
    </w:p>
    <w:p w14:paraId="2D5EE417" w14:textId="2E4A26DB" w:rsidR="00415EE2" w:rsidRPr="009B03D9" w:rsidRDefault="00415EE2" w:rsidP="00415EE2">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b/>
          <w:bCs/>
          <w:kern w:val="0"/>
          <w:sz w:val="24"/>
          <w:szCs w:val="24"/>
          <w:lang w:eastAsia="en-AU"/>
          <w14:ligatures w14:val="none"/>
        </w:rPr>
        <w:t xml:space="preserve">Linking Future Jobs </w:t>
      </w:r>
      <w:r w:rsidR="009B03D9" w:rsidRPr="009B03D9">
        <w:rPr>
          <w:rFonts w:ascii="Arial" w:eastAsia="Times New Roman" w:hAnsi="Arial" w:cs="Arial"/>
          <w:b/>
          <w:bCs/>
          <w:kern w:val="0"/>
          <w:sz w:val="24"/>
          <w:szCs w:val="24"/>
          <w:lang w:eastAsia="en-AU"/>
          <w14:ligatures w14:val="none"/>
        </w:rPr>
        <w:t>t</w:t>
      </w:r>
      <w:r w:rsidRPr="009B03D9">
        <w:rPr>
          <w:rFonts w:ascii="Arial" w:eastAsia="Times New Roman" w:hAnsi="Arial" w:cs="Arial"/>
          <w:b/>
          <w:bCs/>
          <w:kern w:val="0"/>
          <w:sz w:val="24"/>
          <w:szCs w:val="24"/>
          <w:lang w:eastAsia="en-AU"/>
          <w14:ligatures w14:val="none"/>
        </w:rPr>
        <w:t xml:space="preserve">o </w:t>
      </w:r>
      <w:r w:rsidR="009B03D9" w:rsidRPr="009B03D9">
        <w:rPr>
          <w:rFonts w:ascii="Arial" w:eastAsia="Times New Roman" w:hAnsi="Arial" w:cs="Arial"/>
          <w:b/>
          <w:bCs/>
          <w:kern w:val="0"/>
          <w:sz w:val="24"/>
          <w:szCs w:val="24"/>
          <w:lang w:eastAsia="en-AU"/>
          <w14:ligatures w14:val="none"/>
        </w:rPr>
        <w:t>t</w:t>
      </w:r>
      <w:r w:rsidRPr="009B03D9">
        <w:rPr>
          <w:rFonts w:ascii="Arial" w:eastAsia="Times New Roman" w:hAnsi="Arial" w:cs="Arial"/>
          <w:b/>
          <w:bCs/>
          <w:kern w:val="0"/>
          <w:sz w:val="24"/>
          <w:szCs w:val="24"/>
          <w:lang w:eastAsia="en-AU"/>
          <w14:ligatures w14:val="none"/>
        </w:rPr>
        <w:t>he Eco Challenge</w:t>
      </w:r>
      <w:r w:rsidRPr="009B03D9">
        <w:rPr>
          <w:rFonts w:ascii="Arial" w:eastAsia="Times New Roman" w:hAnsi="Arial" w:cs="Arial"/>
          <w:kern w:val="0"/>
          <w:sz w:val="24"/>
          <w:szCs w:val="24"/>
          <w:lang w:eastAsia="en-AU"/>
          <w14:ligatures w14:val="none"/>
        </w:rPr>
        <w:t> </w:t>
      </w:r>
    </w:p>
    <w:p w14:paraId="2C611A34" w14:textId="1A0F4F41" w:rsidR="00415EE2" w:rsidRPr="009B03D9" w:rsidRDefault="00415EE2" w:rsidP="00415EE2">
      <w:pPr>
        <w:shd w:val="clear" w:color="auto" w:fill="FFFFFF"/>
        <w:spacing w:after="0" w:line="240" w:lineRule="auto"/>
        <w:ind w:right="90"/>
        <w:textAlignment w:val="baseline"/>
        <w:rPr>
          <w:rFonts w:ascii="Arial" w:eastAsia="Times New Roman" w:hAnsi="Arial" w:cs="Arial"/>
          <w:color w:val="222222"/>
          <w:kern w:val="0"/>
          <w:sz w:val="24"/>
          <w:szCs w:val="24"/>
          <w:lang w:eastAsia="en-AU"/>
          <w14:ligatures w14:val="none"/>
        </w:rPr>
      </w:pPr>
      <w:r w:rsidRPr="009B03D9">
        <w:rPr>
          <w:rFonts w:ascii="Arial" w:eastAsia="Times New Roman" w:hAnsi="Arial" w:cs="Arial"/>
          <w:color w:val="222222"/>
          <w:kern w:val="0"/>
          <w:sz w:val="24"/>
          <w:szCs w:val="24"/>
          <w:lang w:eastAsia="en-AU"/>
          <w14:ligatures w14:val="none"/>
        </w:rPr>
        <w:t>The Eco Challenge aims to turn those skills and interests outwards, into student’s future work and beyond, to encourage students to consider how their future jobs may work to serve and preserve the long-term sustainability of the GBR as a unique global icon, recognised as a World Heritage Area for its Outstanding Universal Value. </w:t>
      </w:r>
    </w:p>
    <w:p w14:paraId="2436FA2F" w14:textId="77777777" w:rsidR="00415EE2" w:rsidRPr="009B03D9" w:rsidRDefault="00415EE2" w:rsidP="00415EE2">
      <w:pPr>
        <w:shd w:val="clear" w:color="auto" w:fill="FFFFFF"/>
        <w:spacing w:after="0" w:line="240" w:lineRule="auto"/>
        <w:ind w:right="90"/>
        <w:textAlignment w:val="baseline"/>
        <w:rPr>
          <w:rFonts w:ascii="Arial" w:eastAsia="Times New Roman" w:hAnsi="Arial" w:cs="Arial"/>
          <w:color w:val="222222"/>
          <w:kern w:val="0"/>
          <w:sz w:val="24"/>
          <w:szCs w:val="24"/>
          <w:lang w:eastAsia="en-AU"/>
          <w14:ligatures w14:val="none"/>
        </w:rPr>
      </w:pPr>
    </w:p>
    <w:p w14:paraId="6C28A6E0" w14:textId="77777777" w:rsidR="00415EE2" w:rsidRPr="009B03D9" w:rsidRDefault="00415EE2" w:rsidP="00415EE2">
      <w:p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b/>
          <w:bCs/>
          <w:kern w:val="0"/>
          <w:sz w:val="24"/>
          <w:szCs w:val="24"/>
          <w:lang w:eastAsia="en-AU"/>
          <w14:ligatures w14:val="none"/>
        </w:rPr>
        <w:t>Reef 2050 Plan: Overview</w:t>
      </w:r>
      <w:r w:rsidRPr="009B03D9">
        <w:rPr>
          <w:rFonts w:ascii="Arial" w:eastAsia="Times New Roman" w:hAnsi="Arial" w:cs="Arial"/>
          <w:kern w:val="0"/>
          <w:sz w:val="24"/>
          <w:szCs w:val="24"/>
          <w:lang w:eastAsia="en-AU"/>
          <w14:ligatures w14:val="none"/>
        </w:rPr>
        <w:t> </w:t>
      </w:r>
    </w:p>
    <w:p w14:paraId="6E96DC5A" w14:textId="160D1FDF" w:rsidR="00415EE2" w:rsidRPr="009B03D9" w:rsidRDefault="00415EE2" w:rsidP="00415EE2">
      <w:pPr>
        <w:rPr>
          <w:rStyle w:val="ui-provider"/>
          <w:rFonts w:ascii="Arial" w:hAnsi="Arial" w:cs="Arial"/>
          <w:sz w:val="24"/>
          <w:szCs w:val="24"/>
        </w:rPr>
      </w:pPr>
      <w:r w:rsidRPr="009B03D9">
        <w:rPr>
          <w:rStyle w:val="ui-provider"/>
          <w:rFonts w:ascii="Arial" w:hAnsi="Arial" w:cs="Arial"/>
          <w:sz w:val="24"/>
          <w:szCs w:val="24"/>
        </w:rPr>
        <w:t>The Reef 2050 report is about protecting the Great Barrier Reef in Australia, which is one of the most beautiful and important ecosystems in the world. The report outlines actions that need to be taken over the next 30 years to help the reef survive and thrive.</w:t>
      </w:r>
      <w:r w:rsidRPr="009B03D9">
        <w:rPr>
          <w:rFonts w:ascii="Arial" w:hAnsi="Arial" w:cs="Arial"/>
          <w:sz w:val="24"/>
          <w:szCs w:val="24"/>
        </w:rPr>
        <w:br/>
      </w:r>
      <w:r w:rsidRPr="009B03D9">
        <w:rPr>
          <w:rFonts w:ascii="Arial" w:hAnsi="Arial" w:cs="Arial"/>
          <w:sz w:val="24"/>
          <w:szCs w:val="24"/>
        </w:rPr>
        <w:br/>
      </w:r>
      <w:r w:rsidRPr="009B03D9">
        <w:rPr>
          <w:rStyle w:val="ui-provider"/>
          <w:rFonts w:ascii="Arial" w:hAnsi="Arial" w:cs="Arial"/>
          <w:sz w:val="24"/>
          <w:szCs w:val="24"/>
        </w:rPr>
        <w:t xml:space="preserve">The report identifies five key threats to the Great Barrier Reef: climate change, water quality, coastal development, </w:t>
      </w:r>
      <w:proofErr w:type="gramStart"/>
      <w:r w:rsidRPr="009B03D9">
        <w:rPr>
          <w:rStyle w:val="ui-provider"/>
          <w:rFonts w:ascii="Arial" w:hAnsi="Arial" w:cs="Arial"/>
          <w:sz w:val="24"/>
          <w:szCs w:val="24"/>
        </w:rPr>
        <w:t>fishing</w:t>
      </w:r>
      <w:proofErr w:type="gramEnd"/>
      <w:r w:rsidRPr="009B03D9">
        <w:rPr>
          <w:rStyle w:val="ui-provider"/>
          <w:rFonts w:ascii="Arial" w:hAnsi="Arial" w:cs="Arial"/>
          <w:sz w:val="24"/>
          <w:szCs w:val="24"/>
        </w:rPr>
        <w:t xml:space="preserve"> and illegal poaching. To tackle these threats, the report calls for a range of measures including reducing carbon emissions, improving water quality, regulating coastal development and cracking down on illegal fishing.</w:t>
      </w:r>
      <w:r w:rsidRPr="009B03D9">
        <w:rPr>
          <w:rFonts w:ascii="Arial" w:hAnsi="Arial" w:cs="Arial"/>
          <w:sz w:val="24"/>
          <w:szCs w:val="24"/>
        </w:rPr>
        <w:br/>
      </w:r>
      <w:r w:rsidRPr="009B03D9">
        <w:rPr>
          <w:rFonts w:ascii="Arial" w:hAnsi="Arial" w:cs="Arial"/>
          <w:sz w:val="24"/>
          <w:szCs w:val="24"/>
        </w:rPr>
        <w:br/>
      </w:r>
      <w:r w:rsidRPr="009B03D9">
        <w:rPr>
          <w:rStyle w:val="ui-provider"/>
          <w:rFonts w:ascii="Arial" w:hAnsi="Arial" w:cs="Arial"/>
          <w:sz w:val="24"/>
          <w:szCs w:val="24"/>
        </w:rPr>
        <w:lastRenderedPageBreak/>
        <w:t>The report also highlights the importance of working with Indigenous communities, who have lived on the land and sea around the reef for thousands of years, and have valuable knowledge and skills to contribute to its protection.</w:t>
      </w:r>
      <w:r w:rsidRPr="009B03D9">
        <w:rPr>
          <w:rFonts w:ascii="Arial" w:hAnsi="Arial" w:cs="Arial"/>
          <w:sz w:val="24"/>
          <w:szCs w:val="24"/>
        </w:rPr>
        <w:br/>
      </w:r>
      <w:r w:rsidRPr="009B03D9">
        <w:rPr>
          <w:rFonts w:ascii="Arial" w:hAnsi="Arial" w:cs="Arial"/>
          <w:sz w:val="24"/>
          <w:szCs w:val="24"/>
        </w:rPr>
        <w:br/>
      </w:r>
      <w:r w:rsidRPr="009B03D9">
        <w:rPr>
          <w:rStyle w:val="ui-provider"/>
          <w:rFonts w:ascii="Arial" w:hAnsi="Arial" w:cs="Arial"/>
          <w:sz w:val="24"/>
          <w:szCs w:val="24"/>
        </w:rPr>
        <w:t>Protecting the Great Barrier Reef is important not just for the animals and plants that live there, but also for people who rely on it for food, recreation and tourism. The report recognises that the health of the reef is closely linked to the health of our planet and calls for urgent action to be taken to ensure its survival for generations to come.</w:t>
      </w:r>
    </w:p>
    <w:p w14:paraId="35E2CDE4" w14:textId="768FF2E5" w:rsidR="009B03D9" w:rsidRPr="009B03D9" w:rsidRDefault="009B03D9" w:rsidP="009B03D9">
      <w:pPr>
        <w:shd w:val="clear" w:color="auto" w:fill="FFFFFF"/>
        <w:spacing w:after="0" w:line="240" w:lineRule="auto"/>
        <w:ind w:right="90"/>
        <w:textAlignment w:val="baseline"/>
        <w:rPr>
          <w:rFonts w:ascii="Arial" w:eastAsia="Times New Roman" w:hAnsi="Arial" w:cs="Arial"/>
          <w:color w:val="61B8C2"/>
          <w:kern w:val="0"/>
          <w:sz w:val="18"/>
          <w:szCs w:val="18"/>
          <w:lang w:eastAsia="en-AU"/>
          <w14:ligatures w14:val="none"/>
        </w:rPr>
      </w:pPr>
      <w:r w:rsidRPr="00FA1933">
        <w:rPr>
          <w:rFonts w:ascii="Arial" w:eastAsia="Times New Roman" w:hAnsi="Arial" w:cs="Arial"/>
          <w:b/>
          <w:bCs/>
          <w:color w:val="CC3399"/>
          <w:kern w:val="0"/>
          <w:sz w:val="24"/>
          <w:szCs w:val="24"/>
          <w:lang w:eastAsia="en-AU"/>
          <w14:ligatures w14:val="none"/>
        </w:rPr>
        <w:t>Five Priority Areas for Action</w:t>
      </w:r>
      <w:r w:rsidRPr="00FA1933">
        <w:rPr>
          <w:rFonts w:ascii="Arial" w:eastAsia="Times New Roman" w:hAnsi="Arial" w:cs="Arial"/>
          <w:color w:val="CC3399"/>
          <w:kern w:val="0"/>
          <w:sz w:val="24"/>
          <w:szCs w:val="24"/>
          <w:lang w:eastAsia="en-AU"/>
          <w14:ligatures w14:val="none"/>
        </w:rPr>
        <w:t> </w:t>
      </w:r>
    </w:p>
    <w:p w14:paraId="2941BAAA" w14:textId="1CBED748" w:rsidR="009B03D9" w:rsidRPr="009B03D9" w:rsidRDefault="009B03D9" w:rsidP="009B03D9">
      <w:pPr>
        <w:numPr>
          <w:ilvl w:val="0"/>
          <w:numId w:val="24"/>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color w:val="000000"/>
          <w:kern w:val="0"/>
          <w:sz w:val="24"/>
          <w:szCs w:val="24"/>
          <w:lang w:eastAsia="en-AU"/>
          <w14:ligatures w14:val="none"/>
        </w:rPr>
        <w:t>Limit the impacts of climate change by contributing to global efforts to reduce emissions and supporting the Reef and communities to adapt. </w:t>
      </w:r>
    </w:p>
    <w:p w14:paraId="7D9C8BAB" w14:textId="306DBE4F" w:rsidR="009B03D9" w:rsidRPr="009B03D9" w:rsidRDefault="009B03D9" w:rsidP="009B03D9">
      <w:pPr>
        <w:numPr>
          <w:ilvl w:val="0"/>
          <w:numId w:val="24"/>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color w:val="000000"/>
          <w:kern w:val="0"/>
          <w:sz w:val="24"/>
          <w:szCs w:val="24"/>
          <w:lang w:eastAsia="en-AU"/>
          <w14:ligatures w14:val="none"/>
        </w:rPr>
        <w:t xml:space="preserve">Improve water quality by working with landholders, </w:t>
      </w:r>
      <w:proofErr w:type="gramStart"/>
      <w:r w:rsidRPr="009B03D9">
        <w:rPr>
          <w:rFonts w:ascii="Arial" w:eastAsia="Times New Roman" w:hAnsi="Arial" w:cs="Arial"/>
          <w:color w:val="000000"/>
          <w:kern w:val="0"/>
          <w:sz w:val="24"/>
          <w:szCs w:val="24"/>
          <w:lang w:eastAsia="en-AU"/>
          <w14:ligatures w14:val="none"/>
        </w:rPr>
        <w:t>industries</w:t>
      </w:r>
      <w:proofErr w:type="gramEnd"/>
      <w:r w:rsidRPr="009B03D9">
        <w:rPr>
          <w:rFonts w:ascii="Arial" w:eastAsia="Times New Roman" w:hAnsi="Arial" w:cs="Arial"/>
          <w:color w:val="000000"/>
          <w:kern w:val="0"/>
          <w:sz w:val="24"/>
          <w:szCs w:val="24"/>
          <w:lang w:eastAsia="en-AU"/>
          <w14:ligatures w14:val="none"/>
        </w:rPr>
        <w:t xml:space="preserve"> and communities to accelerate action to reduce the impacts from land-based activities. </w:t>
      </w:r>
    </w:p>
    <w:p w14:paraId="1BFEFE2D" w14:textId="4BE2D03F" w:rsidR="009B03D9" w:rsidRPr="009B03D9" w:rsidRDefault="009B03D9" w:rsidP="009B03D9">
      <w:pPr>
        <w:numPr>
          <w:ilvl w:val="0"/>
          <w:numId w:val="24"/>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color w:val="000000"/>
          <w:kern w:val="0"/>
          <w:sz w:val="24"/>
          <w:szCs w:val="24"/>
          <w:lang w:eastAsia="en-AU"/>
          <w14:ligatures w14:val="none"/>
        </w:rPr>
        <w:t>Reduce impacts from water-based activities by strengthening partnerships with Reef industries and delivering strong marine park management. </w:t>
      </w:r>
    </w:p>
    <w:p w14:paraId="1A9C3C31" w14:textId="6D96CB51" w:rsidR="009B03D9" w:rsidRPr="009B03D9" w:rsidRDefault="009B03D9" w:rsidP="009B03D9">
      <w:pPr>
        <w:numPr>
          <w:ilvl w:val="0"/>
          <w:numId w:val="24"/>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color w:val="000000"/>
          <w:kern w:val="0"/>
          <w:sz w:val="24"/>
          <w:szCs w:val="24"/>
          <w:lang w:eastAsia="en-AU"/>
          <w14:ligatures w14:val="none"/>
        </w:rPr>
        <w:t>Influence the reduction of international sources of impact to reduce marine debris entering the Reef from outside Australia and protect migratory species. </w:t>
      </w:r>
    </w:p>
    <w:p w14:paraId="5431A78D" w14:textId="49E395CB" w:rsidR="009B03D9" w:rsidRPr="009B03D9" w:rsidRDefault="009B03D9" w:rsidP="009B03D9">
      <w:pPr>
        <w:numPr>
          <w:ilvl w:val="0"/>
          <w:numId w:val="24"/>
        </w:numPr>
        <w:shd w:val="clear" w:color="auto" w:fill="FFFFFF"/>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color w:val="000000"/>
          <w:kern w:val="0"/>
          <w:sz w:val="24"/>
          <w:szCs w:val="24"/>
          <w:lang w:eastAsia="en-AU"/>
          <w14:ligatures w14:val="none"/>
        </w:rPr>
        <w:t xml:space="preserve">Protect, </w:t>
      </w:r>
      <w:proofErr w:type="gramStart"/>
      <w:r w:rsidRPr="009B03D9">
        <w:rPr>
          <w:rFonts w:ascii="Arial" w:eastAsia="Times New Roman" w:hAnsi="Arial" w:cs="Arial"/>
          <w:color w:val="000000"/>
          <w:kern w:val="0"/>
          <w:sz w:val="24"/>
          <w:szCs w:val="24"/>
          <w:lang w:eastAsia="en-AU"/>
          <w14:ligatures w14:val="none"/>
        </w:rPr>
        <w:t>rehabilitate</w:t>
      </w:r>
      <w:proofErr w:type="gramEnd"/>
      <w:r w:rsidRPr="009B03D9">
        <w:rPr>
          <w:rFonts w:ascii="Arial" w:eastAsia="Times New Roman" w:hAnsi="Arial" w:cs="Arial"/>
          <w:color w:val="000000"/>
          <w:kern w:val="0"/>
          <w:sz w:val="24"/>
          <w:szCs w:val="24"/>
          <w:lang w:eastAsia="en-AU"/>
          <w14:ligatures w14:val="none"/>
        </w:rPr>
        <w:t xml:space="preserve"> and restore Reef habitat, species and heritage sites by minimising impacts from disturbances and assisting with their recovery. </w:t>
      </w:r>
    </w:p>
    <w:p w14:paraId="7E5BFEAB" w14:textId="77777777" w:rsidR="009B03D9" w:rsidRPr="009B03D9" w:rsidRDefault="009B03D9" w:rsidP="00415EE2">
      <w:pPr>
        <w:spacing w:after="0" w:line="240" w:lineRule="auto"/>
        <w:textAlignment w:val="baseline"/>
        <w:rPr>
          <w:rFonts w:ascii="Arial" w:eastAsia="Times New Roman" w:hAnsi="Arial" w:cs="Arial"/>
          <w:b/>
          <w:bCs/>
          <w:kern w:val="0"/>
          <w:sz w:val="24"/>
          <w:szCs w:val="24"/>
          <w:lang w:eastAsia="en-AU"/>
          <w14:ligatures w14:val="none"/>
        </w:rPr>
      </w:pPr>
    </w:p>
    <w:p w14:paraId="3AF292DB" w14:textId="454135C7" w:rsidR="00415EE2" w:rsidRPr="009B03D9" w:rsidRDefault="00415EE2" w:rsidP="00415EE2">
      <w:pPr>
        <w:spacing w:after="0" w:line="240" w:lineRule="auto"/>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b/>
          <w:bCs/>
          <w:kern w:val="0"/>
          <w:sz w:val="24"/>
          <w:szCs w:val="24"/>
          <w:lang w:eastAsia="en-AU"/>
          <w14:ligatures w14:val="none"/>
        </w:rPr>
        <w:t xml:space="preserve">Linking the Reef 2050 Plan </w:t>
      </w:r>
      <w:r w:rsidR="009B03D9" w:rsidRPr="009B03D9">
        <w:rPr>
          <w:rFonts w:ascii="Arial" w:eastAsia="Times New Roman" w:hAnsi="Arial" w:cs="Arial"/>
          <w:b/>
          <w:bCs/>
          <w:kern w:val="0"/>
          <w:sz w:val="24"/>
          <w:szCs w:val="24"/>
          <w:lang w:eastAsia="en-AU"/>
          <w14:ligatures w14:val="none"/>
        </w:rPr>
        <w:t>t</w:t>
      </w:r>
      <w:r w:rsidRPr="009B03D9">
        <w:rPr>
          <w:rFonts w:ascii="Arial" w:eastAsia="Times New Roman" w:hAnsi="Arial" w:cs="Arial"/>
          <w:b/>
          <w:bCs/>
          <w:kern w:val="0"/>
          <w:sz w:val="24"/>
          <w:szCs w:val="24"/>
          <w:lang w:eastAsia="en-AU"/>
          <w14:ligatures w14:val="none"/>
        </w:rPr>
        <w:t xml:space="preserve">o </w:t>
      </w:r>
      <w:r w:rsidR="009B03D9" w:rsidRPr="009B03D9">
        <w:rPr>
          <w:rFonts w:ascii="Arial" w:eastAsia="Times New Roman" w:hAnsi="Arial" w:cs="Arial"/>
          <w:b/>
          <w:bCs/>
          <w:kern w:val="0"/>
          <w:sz w:val="24"/>
          <w:szCs w:val="24"/>
          <w:lang w:eastAsia="en-AU"/>
          <w14:ligatures w14:val="none"/>
        </w:rPr>
        <w:t>t</w:t>
      </w:r>
      <w:r w:rsidRPr="009B03D9">
        <w:rPr>
          <w:rFonts w:ascii="Arial" w:eastAsia="Times New Roman" w:hAnsi="Arial" w:cs="Arial"/>
          <w:b/>
          <w:bCs/>
          <w:kern w:val="0"/>
          <w:sz w:val="24"/>
          <w:szCs w:val="24"/>
          <w:lang w:eastAsia="en-AU"/>
          <w14:ligatures w14:val="none"/>
        </w:rPr>
        <w:t xml:space="preserve">he </w:t>
      </w:r>
      <w:r w:rsidR="003003E2">
        <w:rPr>
          <w:rFonts w:ascii="Arial" w:eastAsia="Times New Roman" w:hAnsi="Arial" w:cs="Arial"/>
          <w:b/>
          <w:bCs/>
          <w:kern w:val="0"/>
          <w:sz w:val="24"/>
          <w:szCs w:val="24"/>
          <w:lang w:eastAsia="en-AU"/>
          <w14:ligatures w14:val="none"/>
        </w:rPr>
        <w:t>Call for Action</w:t>
      </w:r>
      <w:r w:rsidRPr="009B03D9">
        <w:rPr>
          <w:rFonts w:ascii="Arial" w:eastAsia="Times New Roman" w:hAnsi="Arial" w:cs="Arial"/>
          <w:b/>
          <w:bCs/>
          <w:kern w:val="0"/>
          <w:sz w:val="24"/>
          <w:szCs w:val="24"/>
          <w:lang w:eastAsia="en-AU"/>
          <w14:ligatures w14:val="none"/>
        </w:rPr>
        <w:t xml:space="preserve"> Eco Challenge</w:t>
      </w:r>
      <w:r w:rsidRPr="009B03D9">
        <w:rPr>
          <w:rFonts w:ascii="Arial" w:eastAsia="Times New Roman" w:hAnsi="Arial" w:cs="Arial"/>
          <w:kern w:val="0"/>
          <w:sz w:val="24"/>
          <w:szCs w:val="24"/>
          <w:lang w:eastAsia="en-AU"/>
          <w14:ligatures w14:val="none"/>
        </w:rPr>
        <w:t> </w:t>
      </w:r>
    </w:p>
    <w:p w14:paraId="06F8A0A5" w14:textId="7409FB2E" w:rsidR="00415EE2" w:rsidRPr="009B03D9" w:rsidRDefault="00415EE2" w:rsidP="00415EE2">
      <w:pPr>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The Eco Challenge aims to encourage students to consider their efficacy and agency as individuals, community members, and global citizens, to take action to improve the Reef’s future – and further, to encourage others to also engage with issues facing the Reef, to support its health and resilience. </w:t>
      </w:r>
    </w:p>
    <w:p w14:paraId="10ABE8A3" w14:textId="77777777" w:rsidR="00415EE2" w:rsidRPr="009B03D9" w:rsidRDefault="00415EE2" w:rsidP="00415EE2">
      <w:pPr>
        <w:rPr>
          <w:rFonts w:ascii="Arial" w:hAnsi="Arial" w:cs="Arial"/>
          <w:lang w:eastAsia="en-AU"/>
        </w:rPr>
      </w:pPr>
    </w:p>
    <w:p w14:paraId="583039B6" w14:textId="77777777" w:rsidR="004279FA" w:rsidRDefault="004279FA">
      <w:pPr>
        <w:rPr>
          <w:rFonts w:ascii="Arial Narrow" w:eastAsia="Times New Roman" w:hAnsi="Arial Narrow" w:cs="Segoe UI"/>
          <w:b/>
          <w:bCs/>
          <w:color w:val="61B8C2"/>
          <w:kern w:val="0"/>
          <w:sz w:val="32"/>
          <w:szCs w:val="32"/>
          <w:lang w:eastAsia="en-AU"/>
          <w14:ligatures w14:val="none"/>
        </w:rPr>
      </w:pPr>
      <w:r>
        <w:rPr>
          <w:rFonts w:ascii="Arial Narrow" w:eastAsia="Times New Roman" w:hAnsi="Arial Narrow" w:cs="Segoe UI"/>
          <w:b/>
          <w:bCs/>
          <w:color w:val="61B8C2"/>
          <w:kern w:val="0"/>
          <w:sz w:val="32"/>
          <w:szCs w:val="32"/>
          <w:lang w:eastAsia="en-AU"/>
          <w14:ligatures w14:val="none"/>
        </w:rPr>
        <w:br w:type="page"/>
      </w:r>
    </w:p>
    <w:p w14:paraId="7424F33C" w14:textId="77777777" w:rsidR="004279FA" w:rsidRDefault="004279FA" w:rsidP="009B03D9">
      <w:pPr>
        <w:spacing w:after="0" w:line="240" w:lineRule="auto"/>
        <w:ind w:left="-284"/>
        <w:textAlignment w:val="baseline"/>
        <w:rPr>
          <w:rFonts w:ascii="Arial Narrow" w:eastAsia="Times New Roman" w:hAnsi="Arial Narrow" w:cs="Segoe UI"/>
          <w:b/>
          <w:bCs/>
          <w:color w:val="61B8C2"/>
          <w:kern w:val="0"/>
          <w:sz w:val="32"/>
          <w:szCs w:val="32"/>
          <w:lang w:eastAsia="en-AU"/>
          <w14:ligatures w14:val="none"/>
        </w:rPr>
        <w:sectPr w:rsidR="004279FA" w:rsidSect="00BD4609">
          <w:headerReference w:type="default" r:id="rId17"/>
          <w:footerReference w:type="default" r:id="rId18"/>
          <w:pgSz w:w="11906" w:h="16838"/>
          <w:pgMar w:top="993" w:right="1440" w:bottom="1440" w:left="1440" w:header="708" w:footer="708" w:gutter="0"/>
          <w:cols w:space="708"/>
          <w:docGrid w:linePitch="360"/>
        </w:sectPr>
      </w:pPr>
    </w:p>
    <w:p w14:paraId="37406DEA" w14:textId="2EDFBBB1" w:rsidR="009B03D9" w:rsidRPr="00FA1933" w:rsidRDefault="009B03D9" w:rsidP="009B03D9">
      <w:pPr>
        <w:spacing w:after="0" w:line="240" w:lineRule="auto"/>
        <w:ind w:left="-284"/>
        <w:textAlignment w:val="baseline"/>
        <w:rPr>
          <w:rFonts w:ascii="Arial Narrow" w:eastAsia="Times New Roman" w:hAnsi="Arial Narrow" w:cs="Segoe UI"/>
          <w:b/>
          <w:bCs/>
          <w:color w:val="CC3399"/>
          <w:kern w:val="0"/>
          <w:sz w:val="32"/>
          <w:szCs w:val="32"/>
          <w:lang w:eastAsia="en-AU"/>
          <w14:ligatures w14:val="none"/>
        </w:rPr>
      </w:pPr>
      <w:r w:rsidRPr="00FA1933">
        <w:rPr>
          <w:rFonts w:ascii="Arial Narrow" w:eastAsia="Times New Roman" w:hAnsi="Arial Narrow" w:cs="Segoe UI"/>
          <w:b/>
          <w:bCs/>
          <w:color w:val="CC3399"/>
          <w:kern w:val="0"/>
          <w:sz w:val="32"/>
          <w:szCs w:val="32"/>
          <w:lang w:eastAsia="en-AU"/>
          <w14:ligatures w14:val="none"/>
        </w:rPr>
        <w:lastRenderedPageBreak/>
        <w:t>Bringing It All Together</w:t>
      </w:r>
    </w:p>
    <w:p w14:paraId="3DC57217" w14:textId="77777777" w:rsidR="009B03D9" w:rsidRPr="001F2258" w:rsidRDefault="009B03D9" w:rsidP="009B03D9">
      <w:pPr>
        <w:spacing w:after="0" w:line="240" w:lineRule="auto"/>
        <w:ind w:left="-284"/>
        <w:textAlignment w:val="baseline"/>
        <w:rPr>
          <w:rFonts w:ascii="Arial Narrow" w:eastAsia="Times New Roman" w:hAnsi="Arial Narrow" w:cs="Segoe UI"/>
          <w:kern w:val="0"/>
          <w:sz w:val="24"/>
          <w:szCs w:val="24"/>
          <w:lang w:eastAsia="en-AU"/>
          <w14:ligatures w14:val="none"/>
        </w:rPr>
      </w:pPr>
      <w:r w:rsidRPr="001F2258">
        <w:rPr>
          <w:rFonts w:ascii="Arial Narrow" w:eastAsia="Times New Roman" w:hAnsi="Arial Narrow" w:cs="Segoe UI"/>
          <w:kern w:val="0"/>
          <w:sz w:val="24"/>
          <w:szCs w:val="24"/>
          <w:lang w:eastAsia="en-AU"/>
          <w14:ligatures w14:val="none"/>
        </w:rPr>
        <w:t>Below are a few examples of how a few job profiles could be used to develop sample plans for action, which STEAM skills would be used, how it would match to the Priorities for Action from the 2050 Reef Plan, and ideas for how to present that plan.</w:t>
      </w:r>
    </w:p>
    <w:p w14:paraId="5AB6AC27" w14:textId="77777777" w:rsidR="009B03D9" w:rsidRDefault="009B03D9" w:rsidP="009B03D9">
      <w:pPr>
        <w:spacing w:after="0" w:line="240" w:lineRule="auto"/>
        <w:textAlignment w:val="baseline"/>
        <w:rPr>
          <w:rFonts w:ascii="Arial Narrow" w:eastAsia="Times New Roman" w:hAnsi="Arial Narrow" w:cs="Segoe UI"/>
          <w:b/>
          <w:bCs/>
          <w:color w:val="70AD47" w:themeColor="accent6"/>
          <w:kern w:val="0"/>
          <w:sz w:val="28"/>
          <w:szCs w:val="28"/>
          <w:lang w:eastAsia="en-AU"/>
          <w14:ligatures w14:val="none"/>
        </w:rPr>
      </w:pPr>
    </w:p>
    <w:tbl>
      <w:tblPr>
        <w:tblStyle w:val="TableGrid"/>
        <w:tblW w:w="5000" w:type="pct"/>
        <w:tblLook w:val="04A0" w:firstRow="1" w:lastRow="0" w:firstColumn="1" w:lastColumn="0" w:noHBand="0" w:noVBand="1"/>
      </w:tblPr>
      <w:tblGrid>
        <w:gridCol w:w="2537"/>
        <w:gridCol w:w="2718"/>
        <w:gridCol w:w="3000"/>
        <w:gridCol w:w="1569"/>
        <w:gridCol w:w="4572"/>
      </w:tblGrid>
      <w:tr w:rsidR="009B03D9" w:rsidRPr="004279FA" w14:paraId="0ED0DE6F" w14:textId="77777777" w:rsidTr="004279FA">
        <w:tc>
          <w:tcPr>
            <w:tcW w:w="881" w:type="pct"/>
            <w:shd w:val="clear" w:color="auto" w:fill="FFFFFF" w:themeFill="background1"/>
          </w:tcPr>
          <w:p w14:paraId="2CF73F2B" w14:textId="77777777" w:rsidR="009B03D9" w:rsidRPr="00FA1933" w:rsidRDefault="009B03D9" w:rsidP="000B22A5">
            <w:pPr>
              <w:textAlignment w:val="baseline"/>
              <w:rPr>
                <w:rFonts w:ascii="Arial" w:eastAsia="Times New Roman" w:hAnsi="Arial" w:cs="Arial"/>
                <w:b/>
                <w:bCs/>
                <w:color w:val="CC3399"/>
                <w:kern w:val="0"/>
                <w:sz w:val="21"/>
                <w:szCs w:val="21"/>
                <w:lang w:eastAsia="en-AU"/>
                <w14:ligatures w14:val="none"/>
              </w:rPr>
            </w:pPr>
            <w:r w:rsidRPr="00FA1933">
              <w:rPr>
                <w:rFonts w:ascii="Arial" w:eastAsia="Times New Roman" w:hAnsi="Arial" w:cs="Arial"/>
                <w:b/>
                <w:bCs/>
                <w:color w:val="CC3399"/>
                <w:kern w:val="0"/>
                <w:sz w:val="21"/>
                <w:szCs w:val="21"/>
                <w:lang w:eastAsia="en-AU"/>
                <w14:ligatures w14:val="none"/>
              </w:rPr>
              <w:t>Job Profile</w:t>
            </w:r>
          </w:p>
        </w:tc>
        <w:tc>
          <w:tcPr>
            <w:tcW w:w="944" w:type="pct"/>
            <w:shd w:val="clear" w:color="auto" w:fill="FFFFFF" w:themeFill="background1"/>
          </w:tcPr>
          <w:p w14:paraId="243F16C9" w14:textId="77777777" w:rsidR="009B03D9" w:rsidRPr="00FA1933" w:rsidRDefault="009B03D9" w:rsidP="000B22A5">
            <w:pPr>
              <w:textAlignment w:val="baseline"/>
              <w:rPr>
                <w:rFonts w:ascii="Arial" w:eastAsia="Times New Roman" w:hAnsi="Arial" w:cs="Arial"/>
                <w:b/>
                <w:bCs/>
                <w:color w:val="CC3399"/>
                <w:kern w:val="0"/>
                <w:sz w:val="21"/>
                <w:szCs w:val="21"/>
                <w:lang w:eastAsia="en-AU"/>
                <w14:ligatures w14:val="none"/>
              </w:rPr>
            </w:pPr>
            <w:r w:rsidRPr="00FA1933">
              <w:rPr>
                <w:rFonts w:ascii="Arial" w:eastAsia="Times New Roman" w:hAnsi="Arial" w:cs="Arial"/>
                <w:b/>
                <w:bCs/>
                <w:color w:val="CC3399"/>
                <w:kern w:val="0"/>
                <w:sz w:val="21"/>
                <w:szCs w:val="21"/>
                <w:lang w:eastAsia="en-AU"/>
                <w14:ligatures w14:val="none"/>
              </w:rPr>
              <w:t>Skills</w:t>
            </w:r>
          </w:p>
        </w:tc>
        <w:tc>
          <w:tcPr>
            <w:tcW w:w="1042" w:type="pct"/>
            <w:shd w:val="clear" w:color="auto" w:fill="FFFFFF" w:themeFill="background1"/>
          </w:tcPr>
          <w:p w14:paraId="2359DF68" w14:textId="77777777" w:rsidR="009B03D9" w:rsidRPr="00FA1933" w:rsidRDefault="009B03D9" w:rsidP="000B22A5">
            <w:pPr>
              <w:textAlignment w:val="baseline"/>
              <w:rPr>
                <w:rFonts w:ascii="Arial" w:eastAsia="Times New Roman" w:hAnsi="Arial" w:cs="Arial"/>
                <w:b/>
                <w:bCs/>
                <w:color w:val="CC3399"/>
                <w:kern w:val="0"/>
                <w:sz w:val="21"/>
                <w:szCs w:val="21"/>
                <w:lang w:eastAsia="en-AU"/>
                <w14:ligatures w14:val="none"/>
              </w:rPr>
            </w:pPr>
            <w:r w:rsidRPr="00FA1933">
              <w:rPr>
                <w:rFonts w:ascii="Arial" w:eastAsia="Times New Roman" w:hAnsi="Arial" w:cs="Arial"/>
                <w:b/>
                <w:bCs/>
                <w:color w:val="CC3399"/>
                <w:kern w:val="0"/>
                <w:sz w:val="21"/>
                <w:szCs w:val="21"/>
                <w:lang w:eastAsia="en-AU"/>
                <w14:ligatures w14:val="none"/>
              </w:rPr>
              <w:t>Plan for Action</w:t>
            </w:r>
          </w:p>
        </w:tc>
        <w:tc>
          <w:tcPr>
            <w:tcW w:w="545" w:type="pct"/>
            <w:shd w:val="clear" w:color="auto" w:fill="FFFFFF" w:themeFill="background1"/>
          </w:tcPr>
          <w:p w14:paraId="49DC7013" w14:textId="77777777" w:rsidR="009B03D9" w:rsidRPr="00FA1933" w:rsidRDefault="009B03D9" w:rsidP="000B22A5">
            <w:pPr>
              <w:textAlignment w:val="baseline"/>
              <w:rPr>
                <w:rFonts w:ascii="Arial" w:eastAsia="Times New Roman" w:hAnsi="Arial" w:cs="Arial"/>
                <w:b/>
                <w:bCs/>
                <w:color w:val="CC3399"/>
                <w:kern w:val="0"/>
                <w:sz w:val="21"/>
                <w:szCs w:val="21"/>
                <w:lang w:eastAsia="en-AU"/>
                <w14:ligatures w14:val="none"/>
              </w:rPr>
            </w:pPr>
            <w:r w:rsidRPr="00FA1933">
              <w:rPr>
                <w:rFonts w:ascii="Arial" w:eastAsia="Times New Roman" w:hAnsi="Arial" w:cs="Arial"/>
                <w:b/>
                <w:bCs/>
                <w:color w:val="CC3399"/>
                <w:kern w:val="0"/>
                <w:sz w:val="21"/>
                <w:szCs w:val="21"/>
                <w:lang w:eastAsia="en-AU"/>
                <w14:ligatures w14:val="none"/>
              </w:rPr>
              <w:t>Priority Match</w:t>
            </w:r>
          </w:p>
        </w:tc>
        <w:tc>
          <w:tcPr>
            <w:tcW w:w="1588" w:type="pct"/>
            <w:shd w:val="clear" w:color="auto" w:fill="FFFFFF" w:themeFill="background1"/>
          </w:tcPr>
          <w:p w14:paraId="28C453D5" w14:textId="77777777" w:rsidR="009B03D9" w:rsidRPr="00FA1933" w:rsidRDefault="009B03D9" w:rsidP="000B22A5">
            <w:pPr>
              <w:textAlignment w:val="baseline"/>
              <w:rPr>
                <w:rFonts w:ascii="Arial" w:eastAsia="Times New Roman" w:hAnsi="Arial" w:cs="Arial"/>
                <w:b/>
                <w:bCs/>
                <w:color w:val="CC3399"/>
                <w:kern w:val="0"/>
                <w:sz w:val="21"/>
                <w:szCs w:val="21"/>
                <w:lang w:eastAsia="en-AU"/>
                <w14:ligatures w14:val="none"/>
              </w:rPr>
            </w:pPr>
            <w:r w:rsidRPr="00FA1933">
              <w:rPr>
                <w:rFonts w:ascii="Arial" w:eastAsia="Times New Roman" w:hAnsi="Arial" w:cs="Arial"/>
                <w:b/>
                <w:bCs/>
                <w:color w:val="CC3399"/>
                <w:kern w:val="0"/>
                <w:sz w:val="21"/>
                <w:szCs w:val="21"/>
                <w:lang w:eastAsia="en-AU"/>
                <w14:ligatures w14:val="none"/>
              </w:rPr>
              <w:t>Production/Presentation</w:t>
            </w:r>
          </w:p>
        </w:tc>
      </w:tr>
      <w:tr w:rsidR="004279FA" w:rsidRPr="004279FA" w14:paraId="33D7ABC0" w14:textId="77777777" w:rsidTr="009163CA">
        <w:tc>
          <w:tcPr>
            <w:tcW w:w="881" w:type="pct"/>
            <w:shd w:val="clear" w:color="auto" w:fill="CC3399"/>
          </w:tcPr>
          <w:p w14:paraId="7DF209CF"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b/>
                <w:bCs/>
                <w:kern w:val="0"/>
                <w:sz w:val="21"/>
                <w:szCs w:val="21"/>
                <w:lang w:eastAsia="en-AU"/>
                <w14:ligatures w14:val="none"/>
              </w:rPr>
              <w:t>Biometric security solutions engineer</w:t>
            </w:r>
          </w:p>
        </w:tc>
        <w:tc>
          <w:tcPr>
            <w:tcW w:w="944" w:type="pct"/>
            <w:shd w:val="clear" w:color="auto" w:fill="FFFFFF" w:themeFill="background1"/>
          </w:tcPr>
          <w:p w14:paraId="496F40F6"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Science, design, technology, mathematics</w:t>
            </w:r>
          </w:p>
        </w:tc>
        <w:tc>
          <w:tcPr>
            <w:tcW w:w="1042" w:type="pct"/>
            <w:shd w:val="clear" w:color="auto" w:fill="CC3399"/>
          </w:tcPr>
          <w:p w14:paraId="4C1BF376"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Using specs inspired by cartilaginous fish/sharks/rays you design more energy efficient/safer modes of transportation</w:t>
            </w:r>
          </w:p>
        </w:tc>
        <w:tc>
          <w:tcPr>
            <w:tcW w:w="545" w:type="pct"/>
            <w:shd w:val="clear" w:color="auto" w:fill="FFFFFF" w:themeFill="background1"/>
          </w:tcPr>
          <w:p w14:paraId="6757C464"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1 &amp; 3</w:t>
            </w:r>
          </w:p>
        </w:tc>
        <w:tc>
          <w:tcPr>
            <w:tcW w:w="1588" w:type="pct"/>
            <w:shd w:val="clear" w:color="auto" w:fill="CC3399"/>
          </w:tcPr>
          <w:p w14:paraId="2D1617F5"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A physical model, or drawing.</w:t>
            </w:r>
          </w:p>
          <w:p w14:paraId="43A1CD7F"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p>
          <w:p w14:paraId="31556385"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OR use AI to develop hypothetical schematics.</w:t>
            </w:r>
          </w:p>
        </w:tc>
      </w:tr>
      <w:tr w:rsidR="009B03D9" w:rsidRPr="004279FA" w14:paraId="379D2B4C" w14:textId="77777777" w:rsidTr="004279FA">
        <w:tc>
          <w:tcPr>
            <w:tcW w:w="881" w:type="pct"/>
            <w:shd w:val="clear" w:color="auto" w:fill="FFFFFF" w:themeFill="background1"/>
          </w:tcPr>
          <w:p w14:paraId="73E4B4B2"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b/>
                <w:bCs/>
                <w:kern w:val="0"/>
                <w:sz w:val="21"/>
                <w:szCs w:val="21"/>
                <w:lang w:eastAsia="en-AU"/>
                <w14:ligatures w14:val="none"/>
              </w:rPr>
              <w:t>De-extinction and conservation geneticist</w:t>
            </w:r>
          </w:p>
        </w:tc>
        <w:tc>
          <w:tcPr>
            <w:tcW w:w="944" w:type="pct"/>
            <w:shd w:val="clear" w:color="auto" w:fill="FFFFFF" w:themeFill="background1"/>
          </w:tcPr>
          <w:p w14:paraId="27F5099A"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Science/ethics, technology</w:t>
            </w:r>
          </w:p>
        </w:tc>
        <w:tc>
          <w:tcPr>
            <w:tcW w:w="1042" w:type="pct"/>
            <w:shd w:val="clear" w:color="auto" w:fill="FFFFFF" w:themeFill="background1"/>
          </w:tcPr>
          <w:p w14:paraId="7E7E1303" w14:textId="528C93E3"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 xml:space="preserve">Design/engineer new hybrid species of Reef </w:t>
            </w:r>
            <w:r w:rsidR="000D13CC" w:rsidRPr="004279FA">
              <w:rPr>
                <w:rFonts w:ascii="Arial" w:eastAsia="Times New Roman" w:hAnsi="Arial" w:cs="Arial"/>
                <w:kern w:val="0"/>
                <w:sz w:val="21"/>
                <w:szCs w:val="21"/>
                <w:lang w:eastAsia="en-AU"/>
                <w14:ligatures w14:val="none"/>
              </w:rPr>
              <w:t>animals.</w:t>
            </w:r>
          </w:p>
        </w:tc>
        <w:tc>
          <w:tcPr>
            <w:tcW w:w="545" w:type="pct"/>
            <w:shd w:val="clear" w:color="auto" w:fill="FFFFFF" w:themeFill="background1"/>
          </w:tcPr>
          <w:p w14:paraId="45AC5187"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5</w:t>
            </w:r>
          </w:p>
        </w:tc>
        <w:tc>
          <w:tcPr>
            <w:tcW w:w="1588" w:type="pct"/>
            <w:shd w:val="clear" w:color="auto" w:fill="FFFFFF" w:themeFill="background1"/>
          </w:tcPr>
          <w:p w14:paraId="7EC07032"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Poster, painting, drawing OR use AI to develop the imagery.</w:t>
            </w:r>
          </w:p>
        </w:tc>
      </w:tr>
      <w:tr w:rsidR="004279FA" w:rsidRPr="004279FA" w14:paraId="13714E5F" w14:textId="77777777" w:rsidTr="009163CA">
        <w:tc>
          <w:tcPr>
            <w:tcW w:w="881" w:type="pct"/>
            <w:shd w:val="clear" w:color="auto" w:fill="CC3399"/>
          </w:tcPr>
          <w:p w14:paraId="2392C346"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b/>
                <w:bCs/>
                <w:kern w:val="0"/>
                <w:sz w:val="21"/>
                <w:szCs w:val="21"/>
                <w:lang w:eastAsia="en-AU"/>
                <w14:ligatures w14:val="none"/>
              </w:rPr>
              <w:t>Human Habitat Designer</w:t>
            </w:r>
          </w:p>
        </w:tc>
        <w:tc>
          <w:tcPr>
            <w:tcW w:w="944" w:type="pct"/>
            <w:shd w:val="clear" w:color="auto" w:fill="FFFFFF" w:themeFill="background1"/>
          </w:tcPr>
          <w:p w14:paraId="505A24E7"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Mathematics, design, engineering</w:t>
            </w:r>
          </w:p>
        </w:tc>
        <w:tc>
          <w:tcPr>
            <w:tcW w:w="1042" w:type="pct"/>
            <w:shd w:val="clear" w:color="auto" w:fill="CC3399"/>
          </w:tcPr>
          <w:p w14:paraId="2D468EE8" w14:textId="2522B33E"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Design multi-use food-producing playground on an existing lot of land next to the local creek</w:t>
            </w:r>
            <w:r w:rsidR="00AA2660">
              <w:rPr>
                <w:rFonts w:ascii="Arial" w:eastAsia="Times New Roman" w:hAnsi="Arial" w:cs="Arial"/>
                <w:kern w:val="0"/>
                <w:sz w:val="21"/>
                <w:szCs w:val="21"/>
                <w:lang w:eastAsia="en-AU"/>
                <w14:ligatures w14:val="none"/>
              </w:rPr>
              <w:t xml:space="preserve"> or</w:t>
            </w:r>
            <w:r w:rsidRPr="004279FA">
              <w:rPr>
                <w:rFonts w:ascii="Arial" w:eastAsia="Times New Roman" w:hAnsi="Arial" w:cs="Arial"/>
                <w:kern w:val="0"/>
                <w:sz w:val="21"/>
                <w:szCs w:val="21"/>
                <w:lang w:eastAsia="en-AU"/>
                <w14:ligatures w14:val="none"/>
              </w:rPr>
              <w:t xml:space="preserve"> a community garden near</w:t>
            </w:r>
            <w:r w:rsidR="00AA2660">
              <w:rPr>
                <w:rFonts w:ascii="Arial" w:eastAsia="Times New Roman" w:hAnsi="Arial" w:cs="Arial"/>
                <w:kern w:val="0"/>
                <w:sz w:val="21"/>
                <w:szCs w:val="21"/>
                <w:lang w:eastAsia="en-AU"/>
                <w14:ligatures w14:val="none"/>
              </w:rPr>
              <w:t xml:space="preserve"> a</w:t>
            </w:r>
            <w:r w:rsidRPr="004279FA">
              <w:rPr>
                <w:rFonts w:ascii="Arial" w:eastAsia="Times New Roman" w:hAnsi="Arial" w:cs="Arial"/>
                <w:kern w:val="0"/>
                <w:sz w:val="21"/>
                <w:szCs w:val="21"/>
                <w:lang w:eastAsia="en-AU"/>
                <w14:ligatures w14:val="none"/>
              </w:rPr>
              <w:t xml:space="preserve"> creek (which flows out onto the Reef) which </w:t>
            </w:r>
            <w:r w:rsidR="000D13CC" w:rsidRPr="004279FA">
              <w:rPr>
                <w:rFonts w:ascii="Arial" w:eastAsia="Times New Roman" w:hAnsi="Arial" w:cs="Arial"/>
                <w:kern w:val="0"/>
                <w:sz w:val="21"/>
                <w:szCs w:val="21"/>
                <w:lang w:eastAsia="en-AU"/>
                <w14:ligatures w14:val="none"/>
              </w:rPr>
              <w:t>considers</w:t>
            </w:r>
            <w:r w:rsidRPr="004279FA">
              <w:rPr>
                <w:rFonts w:ascii="Arial" w:eastAsia="Times New Roman" w:hAnsi="Arial" w:cs="Arial"/>
                <w:kern w:val="0"/>
                <w:sz w:val="21"/>
                <w:szCs w:val="21"/>
                <w:lang w:eastAsia="en-AU"/>
                <w14:ligatures w14:val="none"/>
              </w:rPr>
              <w:t xml:space="preserve"> rubbish disposal, composting, reef-safe gardening </w:t>
            </w:r>
            <w:r w:rsidR="000D13CC" w:rsidRPr="004279FA">
              <w:rPr>
                <w:rFonts w:ascii="Arial" w:eastAsia="Times New Roman" w:hAnsi="Arial" w:cs="Arial"/>
                <w:kern w:val="0"/>
                <w:sz w:val="21"/>
                <w:szCs w:val="21"/>
                <w:lang w:eastAsia="en-AU"/>
                <w14:ligatures w14:val="none"/>
              </w:rPr>
              <w:t>chemicals</w:t>
            </w:r>
            <w:r w:rsidRPr="004279FA">
              <w:rPr>
                <w:rFonts w:ascii="Arial" w:eastAsia="Times New Roman" w:hAnsi="Arial" w:cs="Arial"/>
                <w:kern w:val="0"/>
                <w:sz w:val="21"/>
                <w:szCs w:val="21"/>
                <w:lang w:eastAsia="en-AU"/>
                <w14:ligatures w14:val="none"/>
              </w:rPr>
              <w:t xml:space="preserve"> (fertiliser, pesticides etc), </w:t>
            </w:r>
            <w:r w:rsidR="00AA2660">
              <w:rPr>
                <w:rFonts w:ascii="Arial" w:eastAsia="Times New Roman" w:hAnsi="Arial" w:cs="Arial"/>
                <w:kern w:val="0"/>
                <w:sz w:val="21"/>
                <w:szCs w:val="21"/>
                <w:lang w:eastAsia="en-AU"/>
                <w14:ligatures w14:val="none"/>
              </w:rPr>
              <w:t xml:space="preserve">and </w:t>
            </w:r>
            <w:r w:rsidRPr="004279FA">
              <w:rPr>
                <w:rFonts w:ascii="Arial" w:eastAsia="Times New Roman" w:hAnsi="Arial" w:cs="Arial"/>
                <w:kern w:val="0"/>
                <w:sz w:val="21"/>
                <w:szCs w:val="21"/>
                <w:lang w:eastAsia="en-AU"/>
                <w14:ligatures w14:val="none"/>
              </w:rPr>
              <w:t>doesn’t impinge on local wildlife (nesting crocs etc)</w:t>
            </w:r>
          </w:p>
        </w:tc>
        <w:tc>
          <w:tcPr>
            <w:tcW w:w="545" w:type="pct"/>
            <w:shd w:val="clear" w:color="auto" w:fill="FFFFFF" w:themeFill="background1"/>
          </w:tcPr>
          <w:p w14:paraId="06E51DB8"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2,3 &amp; 5 </w:t>
            </w:r>
          </w:p>
        </w:tc>
        <w:tc>
          <w:tcPr>
            <w:tcW w:w="1588" w:type="pct"/>
            <w:shd w:val="clear" w:color="auto" w:fill="CC3399"/>
          </w:tcPr>
          <w:p w14:paraId="1EB1E19B"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A large poster showing the design, with appropriate sections labelled. For added interaction there could be “lift the flap” sections.</w:t>
            </w:r>
          </w:p>
          <w:p w14:paraId="2928AEE8"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p>
          <w:p w14:paraId="18CACB95"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OR</w:t>
            </w:r>
          </w:p>
          <w:p w14:paraId="36F0C9AD"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p>
          <w:p w14:paraId="4E75D4AD"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A 3-D model crafted from cardboard and recycled materials, or modelling clay.</w:t>
            </w:r>
          </w:p>
          <w:p w14:paraId="196CE118"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p>
          <w:p w14:paraId="01040CF2" w14:textId="77777777"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Be sure to highlight all the features which make it beneficial to the GBR into the future!</w:t>
            </w:r>
          </w:p>
        </w:tc>
      </w:tr>
      <w:tr w:rsidR="009B03D9" w:rsidRPr="004279FA" w14:paraId="68820874" w14:textId="77777777" w:rsidTr="004279FA">
        <w:tc>
          <w:tcPr>
            <w:tcW w:w="881" w:type="pct"/>
            <w:shd w:val="clear" w:color="auto" w:fill="FFFFFF" w:themeFill="background1"/>
          </w:tcPr>
          <w:p w14:paraId="7CD85DAA"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b/>
                <w:bCs/>
                <w:kern w:val="0"/>
                <w:sz w:val="21"/>
                <w:szCs w:val="21"/>
                <w:lang w:eastAsia="en-AU"/>
                <w14:ligatures w14:val="none"/>
              </w:rPr>
              <w:t>Off-world Habitat Designer</w:t>
            </w:r>
          </w:p>
        </w:tc>
        <w:tc>
          <w:tcPr>
            <w:tcW w:w="944" w:type="pct"/>
            <w:shd w:val="clear" w:color="auto" w:fill="FFFFFF" w:themeFill="background1"/>
          </w:tcPr>
          <w:p w14:paraId="138E2F38"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Engineering, design</w:t>
            </w:r>
          </w:p>
        </w:tc>
        <w:tc>
          <w:tcPr>
            <w:tcW w:w="1042" w:type="pct"/>
            <w:shd w:val="clear" w:color="auto" w:fill="FFFFFF" w:themeFill="background1"/>
          </w:tcPr>
          <w:p w14:paraId="50B63B27"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Design a mobile, under-water corporate office space for the Reef Authority.</w:t>
            </w:r>
          </w:p>
        </w:tc>
        <w:tc>
          <w:tcPr>
            <w:tcW w:w="545" w:type="pct"/>
            <w:shd w:val="clear" w:color="auto" w:fill="FFFFFF" w:themeFill="background1"/>
          </w:tcPr>
          <w:p w14:paraId="7A082FC4" w14:textId="77777777" w:rsidR="009B03D9" w:rsidRPr="004279FA" w:rsidRDefault="009B03D9" w:rsidP="000B22A5">
            <w:pPr>
              <w:shd w:val="clear" w:color="auto" w:fill="FFFFFF"/>
              <w:ind w:right="90"/>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1, 4 &amp; 5 </w:t>
            </w:r>
          </w:p>
          <w:p w14:paraId="271D61EC"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p>
        </w:tc>
        <w:tc>
          <w:tcPr>
            <w:tcW w:w="1588" w:type="pct"/>
            <w:shd w:val="clear" w:color="auto" w:fill="FFFFFF" w:themeFill="background1"/>
          </w:tcPr>
          <w:p w14:paraId="2D426DFB"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Taking inspiration from the Reef Authority’s website, use digital design technologies to create an “architectural plan”.</w:t>
            </w:r>
          </w:p>
        </w:tc>
      </w:tr>
      <w:tr w:rsidR="004279FA" w:rsidRPr="004279FA" w14:paraId="07C01320" w14:textId="77777777" w:rsidTr="009163CA">
        <w:tc>
          <w:tcPr>
            <w:tcW w:w="881" w:type="pct"/>
            <w:shd w:val="clear" w:color="auto" w:fill="CC3399"/>
          </w:tcPr>
          <w:p w14:paraId="5F8B34E9" w14:textId="77777777"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b/>
                <w:bCs/>
                <w:kern w:val="0"/>
                <w:sz w:val="21"/>
                <w:szCs w:val="21"/>
                <w:lang w:eastAsia="en-AU"/>
                <w14:ligatures w14:val="none"/>
              </w:rPr>
              <w:t>New Materials Engineer</w:t>
            </w:r>
          </w:p>
        </w:tc>
        <w:tc>
          <w:tcPr>
            <w:tcW w:w="944" w:type="pct"/>
            <w:shd w:val="clear" w:color="auto" w:fill="FFFFFF" w:themeFill="background1"/>
          </w:tcPr>
          <w:p w14:paraId="7A79C8A0"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Science, technology, design</w:t>
            </w:r>
          </w:p>
        </w:tc>
        <w:tc>
          <w:tcPr>
            <w:tcW w:w="1042" w:type="pct"/>
            <w:shd w:val="clear" w:color="auto" w:fill="CC3399"/>
          </w:tcPr>
          <w:p w14:paraId="2D12973D" w14:textId="07A81EAD" w:rsidR="009B03D9" w:rsidRPr="004279FA" w:rsidRDefault="009B03D9" w:rsidP="000B22A5">
            <w:pPr>
              <w:textAlignment w:val="baseline"/>
              <w:rPr>
                <w:rFonts w:ascii="Arial" w:eastAsia="Times New Roman" w:hAnsi="Arial" w:cs="Arial"/>
                <w:b/>
                <w:bCs/>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 xml:space="preserve">Create more sustainable “reef wear” </w:t>
            </w:r>
            <w:r w:rsidR="000D13CC" w:rsidRPr="004279FA">
              <w:rPr>
                <w:rFonts w:ascii="Arial" w:eastAsia="Times New Roman" w:hAnsi="Arial" w:cs="Arial"/>
                <w:kern w:val="0"/>
                <w:sz w:val="21"/>
                <w:szCs w:val="21"/>
                <w:lang w:eastAsia="en-AU"/>
                <w14:ligatures w14:val="none"/>
              </w:rPr>
              <w:t>i.e.,</w:t>
            </w:r>
            <w:r w:rsidRPr="004279FA">
              <w:rPr>
                <w:rFonts w:ascii="Arial" w:eastAsia="Times New Roman" w:hAnsi="Arial" w:cs="Arial"/>
                <w:kern w:val="0"/>
                <w:sz w:val="21"/>
                <w:szCs w:val="21"/>
                <w:lang w:eastAsia="en-AU"/>
                <w14:ligatures w14:val="none"/>
              </w:rPr>
              <w:t xml:space="preserve"> wetsuits and flippers made from recycled products.</w:t>
            </w:r>
          </w:p>
        </w:tc>
        <w:tc>
          <w:tcPr>
            <w:tcW w:w="545" w:type="pct"/>
            <w:shd w:val="clear" w:color="auto" w:fill="FFFFFF" w:themeFill="background1"/>
          </w:tcPr>
          <w:p w14:paraId="3D40D567" w14:textId="77777777" w:rsidR="009B03D9" w:rsidRPr="004279FA" w:rsidRDefault="009B03D9" w:rsidP="000B22A5">
            <w:pPr>
              <w:textAlignment w:val="baseline"/>
              <w:rPr>
                <w:rFonts w:ascii="Arial" w:eastAsia="Times New Roman" w:hAnsi="Arial" w:cs="Arial"/>
                <w:color w:val="70AD47" w:themeColor="accent6"/>
                <w:kern w:val="0"/>
                <w:sz w:val="21"/>
                <w:szCs w:val="21"/>
                <w:lang w:eastAsia="en-AU"/>
                <w14:ligatures w14:val="none"/>
              </w:rPr>
            </w:pPr>
            <w:r w:rsidRPr="004279FA">
              <w:rPr>
                <w:rFonts w:ascii="Arial" w:eastAsia="Times New Roman" w:hAnsi="Arial" w:cs="Arial"/>
                <w:kern w:val="0"/>
                <w:sz w:val="21"/>
                <w:szCs w:val="21"/>
                <w:lang w:eastAsia="en-AU"/>
                <w14:ligatures w14:val="none"/>
              </w:rPr>
              <w:t>1</w:t>
            </w:r>
          </w:p>
        </w:tc>
        <w:tc>
          <w:tcPr>
            <w:tcW w:w="1588" w:type="pct"/>
            <w:shd w:val="clear" w:color="auto" w:fill="CC3399"/>
          </w:tcPr>
          <w:p w14:paraId="7B47ACE0" w14:textId="3F4313D6" w:rsidR="009B03D9" w:rsidRPr="004279FA" w:rsidRDefault="009B03D9" w:rsidP="000B22A5">
            <w:pPr>
              <w:textAlignment w:val="baseline"/>
              <w:rPr>
                <w:rFonts w:ascii="Arial" w:eastAsia="Times New Roman" w:hAnsi="Arial" w:cs="Arial"/>
                <w:kern w:val="0"/>
                <w:sz w:val="21"/>
                <w:szCs w:val="21"/>
                <w:lang w:eastAsia="en-AU"/>
                <w14:ligatures w14:val="none"/>
              </w:rPr>
            </w:pPr>
            <w:r w:rsidRPr="004279FA">
              <w:rPr>
                <w:rFonts w:ascii="Arial" w:eastAsia="Times New Roman" w:hAnsi="Arial" w:cs="Arial"/>
                <w:kern w:val="0"/>
                <w:sz w:val="21"/>
                <w:szCs w:val="21"/>
                <w:lang w:eastAsia="en-AU"/>
                <w14:ligatures w14:val="none"/>
              </w:rPr>
              <w:t>Create an “advertisement” (could look like a magazine or TV ad, mock billboard etc</w:t>
            </w:r>
            <w:r w:rsidR="000D13CC" w:rsidRPr="004279FA">
              <w:rPr>
                <w:rFonts w:ascii="Arial" w:eastAsia="Times New Roman" w:hAnsi="Arial" w:cs="Arial"/>
                <w:kern w:val="0"/>
                <w:sz w:val="21"/>
                <w:szCs w:val="21"/>
                <w:lang w:eastAsia="en-AU"/>
                <w14:ligatures w14:val="none"/>
              </w:rPr>
              <w:t>), for</w:t>
            </w:r>
            <w:r w:rsidRPr="004279FA">
              <w:rPr>
                <w:rFonts w:ascii="Arial" w:eastAsia="Times New Roman" w:hAnsi="Arial" w:cs="Arial"/>
                <w:kern w:val="0"/>
                <w:sz w:val="21"/>
                <w:szCs w:val="21"/>
                <w:lang w:eastAsia="en-AU"/>
                <w14:ligatures w14:val="none"/>
              </w:rPr>
              <w:t xml:space="preserve"> a new sustainable reef wear fashion line – be sure to highlight all the sustainable features and benefit</w:t>
            </w:r>
            <w:r w:rsidR="00AA2660">
              <w:rPr>
                <w:rFonts w:ascii="Arial" w:eastAsia="Times New Roman" w:hAnsi="Arial" w:cs="Arial"/>
                <w:kern w:val="0"/>
                <w:sz w:val="21"/>
                <w:szCs w:val="21"/>
                <w:lang w:eastAsia="en-AU"/>
                <w14:ligatures w14:val="none"/>
              </w:rPr>
              <w:t>s</w:t>
            </w:r>
            <w:r w:rsidRPr="004279FA">
              <w:rPr>
                <w:rFonts w:ascii="Arial" w:eastAsia="Times New Roman" w:hAnsi="Arial" w:cs="Arial"/>
                <w:kern w:val="0"/>
                <w:sz w:val="21"/>
                <w:szCs w:val="21"/>
                <w:lang w:eastAsia="en-AU"/>
                <w14:ligatures w14:val="none"/>
              </w:rPr>
              <w:t xml:space="preserve"> to the Reef!</w:t>
            </w:r>
          </w:p>
        </w:tc>
      </w:tr>
    </w:tbl>
    <w:p w14:paraId="019A603B" w14:textId="77777777" w:rsidR="00AA2660" w:rsidRDefault="00AA2660" w:rsidP="009B03D9">
      <w:pPr>
        <w:shd w:val="clear" w:color="auto" w:fill="FFFFFF"/>
        <w:spacing w:after="0" w:line="240" w:lineRule="auto"/>
        <w:ind w:right="90"/>
        <w:textAlignment w:val="baseline"/>
        <w:rPr>
          <w:rFonts w:ascii="Arial Narrow" w:eastAsia="Times New Roman" w:hAnsi="Arial Narrow" w:cs="Segoe UI"/>
          <w:b/>
          <w:bCs/>
          <w:color w:val="61B8C2"/>
          <w:kern w:val="0"/>
          <w:sz w:val="32"/>
          <w:szCs w:val="32"/>
          <w:lang w:eastAsia="en-AU"/>
          <w14:ligatures w14:val="none"/>
        </w:rPr>
      </w:pPr>
    </w:p>
    <w:p w14:paraId="59F1B935" w14:textId="0B5CC912" w:rsidR="009B03D9" w:rsidRPr="00FA1933" w:rsidRDefault="009B03D9" w:rsidP="009B03D9">
      <w:pPr>
        <w:shd w:val="clear" w:color="auto" w:fill="FFFFFF"/>
        <w:spacing w:after="0" w:line="240" w:lineRule="auto"/>
        <w:ind w:right="90"/>
        <w:textAlignment w:val="baseline"/>
        <w:rPr>
          <w:rFonts w:ascii="Arial Narrow" w:eastAsia="Times New Roman" w:hAnsi="Arial Narrow" w:cs="Segoe UI"/>
          <w:b/>
          <w:bCs/>
          <w:color w:val="CC3399"/>
          <w:kern w:val="0"/>
          <w:sz w:val="32"/>
          <w:szCs w:val="32"/>
          <w:lang w:eastAsia="en-AU"/>
          <w14:ligatures w14:val="none"/>
        </w:rPr>
      </w:pPr>
      <w:r w:rsidRPr="00FA1933">
        <w:rPr>
          <w:rFonts w:ascii="Arial Narrow" w:eastAsia="Times New Roman" w:hAnsi="Arial Narrow" w:cs="Segoe UI"/>
          <w:b/>
          <w:bCs/>
          <w:color w:val="CC3399"/>
          <w:kern w:val="0"/>
          <w:sz w:val="32"/>
          <w:szCs w:val="32"/>
          <w:lang w:eastAsia="en-AU"/>
          <w14:ligatures w14:val="none"/>
        </w:rPr>
        <w:lastRenderedPageBreak/>
        <w:t>Glossary</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113"/>
        <w:gridCol w:w="6027"/>
      </w:tblGrid>
      <w:tr w:rsidR="009B03D9" w:rsidRPr="00A4271C" w14:paraId="706F7600"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295B1214" w14:textId="77777777" w:rsidR="009B03D9" w:rsidRPr="00FA1933" w:rsidRDefault="009B03D9" w:rsidP="000B22A5">
            <w:pPr>
              <w:spacing w:after="0" w:line="240" w:lineRule="auto"/>
              <w:textAlignment w:val="baseline"/>
              <w:rPr>
                <w:rFonts w:ascii="Arial Narrow" w:eastAsia="Times New Roman" w:hAnsi="Arial Narrow" w:cs="Segoe UI"/>
                <w:b/>
                <w:bCs/>
                <w:color w:val="CC3399"/>
                <w:kern w:val="0"/>
                <w:sz w:val="24"/>
                <w:szCs w:val="24"/>
                <w:lang w:eastAsia="en-AU"/>
                <w14:ligatures w14:val="none"/>
              </w:rPr>
            </w:pPr>
            <w:r w:rsidRPr="00FA1933">
              <w:rPr>
                <w:rFonts w:ascii="Arial Narrow" w:eastAsia="Times New Roman" w:hAnsi="Arial Narrow" w:cs="Segoe UI"/>
                <w:b/>
                <w:bCs/>
                <w:color w:val="CC3399"/>
                <w:kern w:val="0"/>
                <w:sz w:val="24"/>
                <w:szCs w:val="24"/>
                <w:lang w:eastAsia="en-AU"/>
                <w14:ligatures w14:val="none"/>
              </w:rPr>
              <w:t>Key Terms</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25D156D1" w14:textId="77777777" w:rsidR="009B03D9" w:rsidRPr="00FA1933" w:rsidRDefault="009B03D9" w:rsidP="000B22A5">
            <w:pPr>
              <w:spacing w:after="0" w:line="240" w:lineRule="auto"/>
              <w:textAlignment w:val="baseline"/>
              <w:rPr>
                <w:rFonts w:ascii="Arial Narrow" w:eastAsia="Times New Roman" w:hAnsi="Arial Narrow" w:cs="Segoe UI"/>
                <w:b/>
                <w:bCs/>
                <w:color w:val="CC3399"/>
                <w:kern w:val="0"/>
                <w:sz w:val="24"/>
                <w:szCs w:val="24"/>
                <w:lang w:eastAsia="en-AU"/>
                <w14:ligatures w14:val="none"/>
              </w:rPr>
            </w:pPr>
            <w:r w:rsidRPr="00FA1933">
              <w:rPr>
                <w:rFonts w:ascii="Arial Narrow" w:eastAsia="Times New Roman" w:hAnsi="Arial Narrow" w:cs="Segoe UI"/>
                <w:b/>
                <w:bCs/>
                <w:color w:val="CC3399"/>
                <w:kern w:val="0"/>
                <w:sz w:val="24"/>
                <w:szCs w:val="24"/>
                <w:lang w:eastAsia="en-AU"/>
                <w14:ligatures w14:val="none"/>
              </w:rPr>
              <w:t>Definitions</w:t>
            </w:r>
          </w:p>
        </w:tc>
        <w:tc>
          <w:tcPr>
            <w:tcW w:w="2094" w:type="pct"/>
            <w:tcBorders>
              <w:top w:val="single" w:sz="6" w:space="0" w:color="auto"/>
              <w:left w:val="single" w:sz="6" w:space="0" w:color="auto"/>
              <w:bottom w:val="single" w:sz="6" w:space="0" w:color="auto"/>
              <w:right w:val="single" w:sz="6" w:space="0" w:color="auto"/>
            </w:tcBorders>
          </w:tcPr>
          <w:p w14:paraId="6AFC69B0" w14:textId="77777777" w:rsidR="009B03D9" w:rsidRPr="00FA1933" w:rsidRDefault="009B03D9" w:rsidP="000B22A5">
            <w:pPr>
              <w:spacing w:after="0" w:line="240" w:lineRule="auto"/>
              <w:textAlignment w:val="baseline"/>
              <w:rPr>
                <w:rFonts w:ascii="Arial Narrow" w:eastAsia="Times New Roman" w:hAnsi="Arial Narrow" w:cs="Segoe UI"/>
                <w:b/>
                <w:bCs/>
                <w:color w:val="CC3399"/>
                <w:kern w:val="0"/>
                <w:sz w:val="24"/>
                <w:szCs w:val="24"/>
                <w:lang w:eastAsia="en-AU"/>
                <w14:ligatures w14:val="none"/>
              </w:rPr>
            </w:pPr>
            <w:r w:rsidRPr="00FA1933">
              <w:rPr>
                <w:rFonts w:ascii="Arial Narrow" w:eastAsia="Times New Roman" w:hAnsi="Arial Narrow" w:cs="Segoe UI"/>
                <w:b/>
                <w:bCs/>
                <w:color w:val="CC3399"/>
                <w:kern w:val="0"/>
                <w:sz w:val="24"/>
                <w:szCs w:val="24"/>
                <w:lang w:eastAsia="en-AU"/>
                <w14:ligatures w14:val="none"/>
              </w:rPr>
              <w:t>Resources</w:t>
            </w:r>
          </w:p>
        </w:tc>
      </w:tr>
      <w:tr w:rsidR="009B03D9" w:rsidRPr="00A4271C" w14:paraId="5209AB3E"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hideMark/>
          </w:tcPr>
          <w:p w14:paraId="7F0EE1F2"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Sustainability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78FEFC2B" w14:textId="77777777" w:rsidR="009B03D9" w:rsidRPr="004A7C60" w:rsidRDefault="009B03D9" w:rsidP="000B22A5">
            <w:pPr>
              <w:shd w:val="clear" w:color="auto" w:fill="FFFFFF"/>
              <w:spacing w:after="0" w:line="240" w:lineRule="auto"/>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Arial"/>
                <w:b/>
                <w:bCs/>
                <w:caps/>
                <w:color w:val="666666"/>
                <w:kern w:val="0"/>
                <w:sz w:val="24"/>
                <w:szCs w:val="24"/>
                <w:shd w:val="clear" w:color="auto" w:fill="F5F5F5"/>
                <w:lang w:eastAsia="en-AU"/>
                <w14:ligatures w14:val="none"/>
              </w:rPr>
              <w:t>NOUN</w:t>
            </w:r>
          </w:p>
          <w:p w14:paraId="691CF62E" w14:textId="77777777" w:rsidR="009B03D9" w:rsidRPr="004A7C60" w:rsidRDefault="009B03D9" w:rsidP="009B03D9">
            <w:pPr>
              <w:numPr>
                <w:ilvl w:val="0"/>
                <w:numId w:val="26"/>
              </w:numPr>
              <w:shd w:val="clear" w:color="auto" w:fill="FFFFFF"/>
              <w:spacing w:after="0" w:line="240" w:lineRule="auto"/>
              <w:ind w:left="870"/>
              <w:rPr>
                <w:rFonts w:ascii="Arial Narrow" w:eastAsia="Times New Roman" w:hAnsi="Arial Narrow" w:cs="Times New Roman"/>
                <w:color w:val="111111"/>
                <w:kern w:val="0"/>
                <w:sz w:val="24"/>
                <w:szCs w:val="24"/>
                <w:lang w:eastAsia="en-AU"/>
                <w14:ligatures w14:val="none"/>
              </w:rPr>
            </w:pPr>
            <w:r w:rsidRPr="004A7C60">
              <w:rPr>
                <w:rFonts w:ascii="Arial Narrow" w:eastAsia="Times New Roman" w:hAnsi="Arial Narrow" w:cs="Times New Roman"/>
                <w:color w:val="111111"/>
                <w:kern w:val="0"/>
                <w:sz w:val="24"/>
                <w:szCs w:val="24"/>
                <w:lang w:eastAsia="en-AU"/>
                <w14:ligatures w14:val="none"/>
              </w:rPr>
              <w:t>the ability to be maintained at a certain rate or level:</w:t>
            </w:r>
          </w:p>
          <w:p w14:paraId="171D2698" w14:textId="77777777" w:rsidR="009B03D9" w:rsidRPr="004A7C60" w:rsidRDefault="009B03D9" w:rsidP="000B22A5">
            <w:pPr>
              <w:shd w:val="clear" w:color="auto" w:fill="FFFFFF"/>
              <w:spacing w:after="0" w:line="240" w:lineRule="auto"/>
              <w:ind w:left="870"/>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Times New Roman"/>
                <w:i/>
                <w:iCs/>
                <w:color w:val="767676"/>
                <w:kern w:val="0"/>
                <w:sz w:val="24"/>
                <w:szCs w:val="24"/>
                <w:lang w:eastAsia="en-AU"/>
                <w14:ligatures w14:val="none"/>
              </w:rPr>
              <w:t>"</w:t>
            </w:r>
            <w:proofErr w:type="gramStart"/>
            <w:r w:rsidRPr="004A7C60">
              <w:rPr>
                <w:rFonts w:ascii="Arial Narrow" w:eastAsia="Times New Roman" w:hAnsi="Arial Narrow" w:cs="Times New Roman"/>
                <w:i/>
                <w:iCs/>
                <w:color w:val="767676"/>
                <w:kern w:val="0"/>
                <w:sz w:val="24"/>
                <w:szCs w:val="24"/>
                <w:lang w:eastAsia="en-AU"/>
                <w14:ligatures w14:val="none"/>
              </w:rPr>
              <w:t>the</w:t>
            </w:r>
            <w:proofErr w:type="gramEnd"/>
            <w:r w:rsidRPr="004A7C60">
              <w:rPr>
                <w:rFonts w:ascii="Arial Narrow" w:eastAsia="Times New Roman" w:hAnsi="Arial Narrow" w:cs="Times New Roman"/>
                <w:i/>
                <w:iCs/>
                <w:color w:val="767676"/>
                <w:kern w:val="0"/>
                <w:sz w:val="24"/>
                <w:szCs w:val="24"/>
                <w:lang w:eastAsia="en-AU"/>
                <w14:ligatures w14:val="none"/>
              </w:rPr>
              <w:t xml:space="preserve"> sustainability of economic growth" · "the long-term sustainability of the project"</w:t>
            </w:r>
          </w:p>
          <w:p w14:paraId="545E4D90" w14:textId="77777777" w:rsidR="009B03D9" w:rsidRDefault="009B03D9" w:rsidP="000B22A5">
            <w:pPr>
              <w:shd w:val="clear" w:color="auto" w:fill="FFFFFF"/>
              <w:spacing w:after="0" w:line="240" w:lineRule="auto"/>
              <w:rPr>
                <w:rFonts w:ascii="Arial Narrow" w:eastAsia="Times New Roman" w:hAnsi="Arial Narrow" w:cs="Times New Roman"/>
                <w:color w:val="111111"/>
                <w:kern w:val="0"/>
                <w:sz w:val="24"/>
                <w:szCs w:val="24"/>
                <w:lang w:eastAsia="en-AU"/>
                <w14:ligatures w14:val="none"/>
              </w:rPr>
            </w:pPr>
          </w:p>
          <w:p w14:paraId="6635ED86" w14:textId="1E7BCFF1" w:rsidR="009B03D9" w:rsidRPr="005E4CD5" w:rsidRDefault="009B03D9" w:rsidP="005E4CD5">
            <w:pPr>
              <w:pStyle w:val="ListParagraph"/>
              <w:numPr>
                <w:ilvl w:val="0"/>
                <w:numId w:val="32"/>
              </w:numPr>
              <w:shd w:val="clear" w:color="auto" w:fill="FFFFFF"/>
              <w:spacing w:after="0" w:line="240" w:lineRule="auto"/>
              <w:rPr>
                <w:rFonts w:ascii="Arial Narrow" w:eastAsia="Times New Roman" w:hAnsi="Arial Narrow" w:cs="Times New Roman"/>
                <w:color w:val="111111"/>
                <w:kern w:val="0"/>
                <w:sz w:val="24"/>
                <w:szCs w:val="24"/>
                <w:lang w:eastAsia="en-AU"/>
                <w14:ligatures w14:val="none"/>
              </w:rPr>
            </w:pPr>
            <w:r w:rsidRPr="00A4271C">
              <w:rPr>
                <w:rFonts w:ascii="Arial Narrow" w:eastAsia="Times New Roman" w:hAnsi="Arial Narrow" w:cs="Times New Roman"/>
                <w:color w:val="111111"/>
                <w:kern w:val="0"/>
                <w:sz w:val="24"/>
                <w:szCs w:val="24"/>
                <w:lang w:eastAsia="en-AU"/>
                <w14:ligatures w14:val="none"/>
              </w:rPr>
              <w:t xml:space="preserve">avoidance of the depletion of natural resources </w:t>
            </w:r>
            <w:r w:rsidR="000D13CC" w:rsidRPr="00A4271C">
              <w:rPr>
                <w:rFonts w:ascii="Arial Narrow" w:eastAsia="Times New Roman" w:hAnsi="Arial Narrow" w:cs="Times New Roman"/>
                <w:color w:val="111111"/>
                <w:kern w:val="0"/>
                <w:sz w:val="24"/>
                <w:szCs w:val="24"/>
                <w:lang w:eastAsia="en-AU"/>
                <w14:ligatures w14:val="none"/>
              </w:rPr>
              <w:t>to</w:t>
            </w:r>
            <w:r w:rsidRPr="00A4271C">
              <w:rPr>
                <w:rFonts w:ascii="Arial Narrow" w:eastAsia="Times New Roman" w:hAnsi="Arial Narrow" w:cs="Times New Roman"/>
                <w:color w:val="111111"/>
                <w:kern w:val="0"/>
                <w:sz w:val="24"/>
                <w:szCs w:val="24"/>
                <w:lang w:eastAsia="en-AU"/>
                <w14:ligatures w14:val="none"/>
              </w:rPr>
              <w:t xml:space="preserve"> maintain an ecological balance:</w:t>
            </w:r>
          </w:p>
          <w:p w14:paraId="3DE61442" w14:textId="77777777" w:rsidR="009B03D9" w:rsidRPr="004A7C60" w:rsidRDefault="009B03D9" w:rsidP="005E4CD5">
            <w:pPr>
              <w:shd w:val="clear" w:color="auto" w:fill="FFFFFF"/>
              <w:spacing w:after="0" w:line="240" w:lineRule="auto"/>
              <w:ind w:left="720"/>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Times New Roman"/>
                <w:i/>
                <w:iCs/>
                <w:color w:val="767676"/>
                <w:kern w:val="0"/>
                <w:sz w:val="24"/>
                <w:szCs w:val="24"/>
                <w:lang w:eastAsia="en-AU"/>
                <w14:ligatures w14:val="none"/>
              </w:rPr>
              <w:t>"</w:t>
            </w:r>
            <w:proofErr w:type="gramStart"/>
            <w:r w:rsidRPr="004A7C60">
              <w:rPr>
                <w:rFonts w:ascii="Arial Narrow" w:eastAsia="Times New Roman" w:hAnsi="Arial Narrow" w:cs="Times New Roman"/>
                <w:i/>
                <w:iCs/>
                <w:color w:val="767676"/>
                <w:kern w:val="0"/>
                <w:sz w:val="24"/>
                <w:szCs w:val="24"/>
                <w:lang w:eastAsia="en-AU"/>
                <w14:ligatures w14:val="none"/>
              </w:rPr>
              <w:t>the</w:t>
            </w:r>
            <w:proofErr w:type="gramEnd"/>
            <w:r w:rsidRPr="004A7C60">
              <w:rPr>
                <w:rFonts w:ascii="Arial Narrow" w:eastAsia="Times New Roman" w:hAnsi="Arial Narrow" w:cs="Times New Roman"/>
                <w:i/>
                <w:iCs/>
                <w:color w:val="767676"/>
                <w:kern w:val="0"/>
                <w:sz w:val="24"/>
                <w:szCs w:val="24"/>
                <w:lang w:eastAsia="en-AU"/>
                <w14:ligatures w14:val="none"/>
              </w:rPr>
              <w:t xml:space="preserve"> pursuit of global environmental sustainability" · "the ecological sustainability of the planet"</w:t>
            </w:r>
          </w:p>
          <w:p w14:paraId="3EA3F501"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094" w:type="pct"/>
            <w:tcBorders>
              <w:top w:val="single" w:sz="6" w:space="0" w:color="auto"/>
              <w:left w:val="single" w:sz="6" w:space="0" w:color="auto"/>
              <w:bottom w:val="single" w:sz="6" w:space="0" w:color="auto"/>
              <w:right w:val="single" w:sz="6" w:space="0" w:color="auto"/>
            </w:tcBorders>
          </w:tcPr>
          <w:p w14:paraId="32FAF6B7" w14:textId="77777777" w:rsidR="009B03D9" w:rsidRPr="00A4271C" w:rsidRDefault="00B313BA" w:rsidP="000B22A5">
            <w:pPr>
              <w:spacing w:after="0" w:line="240" w:lineRule="auto"/>
              <w:textAlignment w:val="baseline"/>
              <w:rPr>
                <w:rStyle w:val="Hyperlink"/>
                <w:rFonts w:ascii="Arial Narrow" w:hAnsi="Arial Narrow"/>
                <w:sz w:val="24"/>
                <w:szCs w:val="24"/>
              </w:rPr>
            </w:pPr>
            <w:hyperlink r:id="rId19" w:history="1">
              <w:r w:rsidR="009B03D9" w:rsidRPr="00A4271C">
                <w:rPr>
                  <w:rStyle w:val="Hyperlink"/>
                  <w:rFonts w:ascii="Arial Narrow" w:hAnsi="Arial Narrow"/>
                  <w:sz w:val="24"/>
                  <w:szCs w:val="24"/>
                </w:rPr>
                <w:t xml:space="preserve">GBRMPA </w:t>
              </w:r>
              <w:proofErr w:type="spellStart"/>
              <w:r w:rsidR="009B03D9" w:rsidRPr="00A4271C">
                <w:rPr>
                  <w:rStyle w:val="Hyperlink"/>
                  <w:rFonts w:ascii="Arial Narrow" w:hAnsi="Arial Narrow"/>
                  <w:sz w:val="24"/>
                  <w:szCs w:val="24"/>
                </w:rPr>
                <w:t>ELibrary</w:t>
              </w:r>
              <w:proofErr w:type="spellEnd"/>
              <w:r w:rsidR="009B03D9" w:rsidRPr="00A4271C">
                <w:rPr>
                  <w:rStyle w:val="Hyperlink"/>
                  <w:rFonts w:ascii="Arial Narrow" w:hAnsi="Arial Narrow"/>
                  <w:sz w:val="24"/>
                  <w:szCs w:val="24"/>
                </w:rPr>
                <w:t>: Reef Beat education series: sustainability</w:t>
              </w:r>
            </w:hyperlink>
          </w:p>
          <w:p w14:paraId="60D78BAB" w14:textId="77777777" w:rsidR="009B03D9" w:rsidRPr="00A4271C" w:rsidRDefault="009B03D9" w:rsidP="000B22A5">
            <w:pPr>
              <w:spacing w:after="0" w:line="240" w:lineRule="auto"/>
              <w:textAlignment w:val="baseline"/>
              <w:rPr>
                <w:rStyle w:val="Hyperlink"/>
                <w:rFonts w:ascii="Arial Narrow" w:hAnsi="Arial Narrow"/>
                <w:sz w:val="24"/>
                <w:szCs w:val="24"/>
              </w:rPr>
            </w:pPr>
          </w:p>
          <w:p w14:paraId="4815FA02" w14:textId="77777777" w:rsidR="009B03D9" w:rsidRPr="00A4271C" w:rsidRDefault="009B03D9" w:rsidP="000B22A5">
            <w:pPr>
              <w:spacing w:after="0" w:line="240" w:lineRule="auto"/>
              <w:textAlignment w:val="baseline"/>
              <w:rPr>
                <w:rFonts w:ascii="Arial Narrow" w:hAnsi="Arial Narrow" w:cs="Arial"/>
                <w:color w:val="202122"/>
                <w:sz w:val="24"/>
                <w:szCs w:val="24"/>
                <w:shd w:val="clear" w:color="auto" w:fill="FFFFFF"/>
              </w:rPr>
            </w:pPr>
            <w:r w:rsidRPr="00A4271C">
              <w:rPr>
                <w:rFonts w:ascii="Arial Narrow" w:hAnsi="Arial Narrow" w:cs="Arial"/>
                <w:b/>
                <w:bCs/>
                <w:color w:val="202122"/>
                <w:sz w:val="24"/>
                <w:szCs w:val="24"/>
                <w:shd w:val="clear" w:color="auto" w:fill="FFFFFF"/>
              </w:rPr>
              <w:t>Sustainability</w:t>
            </w:r>
            <w:r w:rsidRPr="00A4271C">
              <w:rPr>
                <w:rFonts w:ascii="Arial Narrow" w:hAnsi="Arial Narrow" w:cs="Arial"/>
                <w:color w:val="202122"/>
                <w:sz w:val="24"/>
                <w:szCs w:val="24"/>
                <w:shd w:val="clear" w:color="auto" w:fill="FFFFFF"/>
              </w:rPr>
              <w:t> is a social goal about the ability of people to co-exist on Earth over a long time.</w:t>
            </w:r>
          </w:p>
          <w:p w14:paraId="0E25053B" w14:textId="77777777" w:rsidR="009B03D9" w:rsidRPr="00A4271C" w:rsidRDefault="009B03D9" w:rsidP="000B22A5">
            <w:pPr>
              <w:spacing w:after="0" w:line="240" w:lineRule="auto"/>
              <w:textAlignment w:val="baseline"/>
              <w:rPr>
                <w:rFonts w:ascii="Arial Narrow" w:eastAsia="Times New Roman" w:hAnsi="Arial Narrow" w:cs="Arial"/>
                <w:color w:val="202122"/>
                <w:kern w:val="0"/>
                <w:sz w:val="24"/>
                <w:szCs w:val="24"/>
                <w:shd w:val="clear" w:color="auto" w:fill="FFFFFF"/>
                <w:lang w:eastAsia="en-AU"/>
                <w14:ligatures w14:val="none"/>
              </w:rPr>
            </w:pPr>
          </w:p>
          <w:p w14:paraId="3D466E7E" w14:textId="50CB44C9" w:rsidR="009B03D9" w:rsidRPr="00A4271C" w:rsidRDefault="000D13CC"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color w:val="202122"/>
                <w:sz w:val="24"/>
                <w:szCs w:val="24"/>
                <w:shd w:val="clear" w:color="auto" w:fill="FFFFFF"/>
              </w:rPr>
              <w:t>So,</w:t>
            </w:r>
            <w:r w:rsidR="009B03D9" w:rsidRPr="00A4271C">
              <w:rPr>
                <w:rFonts w:ascii="Arial Narrow" w:hAnsi="Arial Narrow" w:cs="Arial"/>
                <w:color w:val="202122"/>
                <w:sz w:val="24"/>
                <w:szCs w:val="24"/>
                <w:shd w:val="clear" w:color="auto" w:fill="FFFFFF"/>
              </w:rPr>
              <w:t xml:space="preserve"> in everyday use, </w:t>
            </w:r>
            <w:r w:rsidR="009B03D9" w:rsidRPr="00A4271C">
              <w:rPr>
                <w:rFonts w:ascii="Arial Narrow" w:hAnsi="Arial Narrow" w:cs="Arial"/>
                <w:i/>
                <w:iCs/>
                <w:color w:val="202122"/>
                <w:sz w:val="24"/>
                <w:szCs w:val="24"/>
                <w:shd w:val="clear" w:color="auto" w:fill="FFFFFF"/>
              </w:rPr>
              <w:t>sustainability</w:t>
            </w:r>
            <w:r w:rsidR="009B03D9" w:rsidRPr="00A4271C">
              <w:rPr>
                <w:rFonts w:ascii="Arial Narrow" w:hAnsi="Arial Narrow" w:cs="Arial"/>
                <w:color w:val="202122"/>
                <w:sz w:val="24"/>
                <w:szCs w:val="24"/>
                <w:shd w:val="clear" w:color="auto" w:fill="FFFFFF"/>
              </w:rPr>
              <w:t> often focuses on countering major environmental problems. These include </w:t>
            </w:r>
            <w:hyperlink r:id="rId20" w:tooltip="Climate change" w:history="1">
              <w:r w:rsidR="009B03D9" w:rsidRPr="00A4271C">
                <w:rPr>
                  <w:rStyle w:val="Hyperlink"/>
                  <w:rFonts w:ascii="Arial Narrow" w:hAnsi="Arial Narrow" w:cs="Arial"/>
                  <w:color w:val="3366CC"/>
                  <w:sz w:val="24"/>
                  <w:szCs w:val="24"/>
                  <w:shd w:val="clear" w:color="auto" w:fill="FFFFFF"/>
                </w:rPr>
                <w:t>climate change</w:t>
              </w:r>
            </w:hyperlink>
            <w:r w:rsidR="009B03D9" w:rsidRPr="00A4271C">
              <w:rPr>
                <w:rFonts w:ascii="Arial Narrow" w:hAnsi="Arial Narrow" w:cs="Arial"/>
                <w:color w:val="202122"/>
                <w:sz w:val="24"/>
                <w:szCs w:val="24"/>
                <w:shd w:val="clear" w:color="auto" w:fill="FFFFFF"/>
              </w:rPr>
              <w:t> and </w:t>
            </w:r>
            <w:hyperlink r:id="rId21" w:tooltip="Biodiversity loss" w:history="1">
              <w:r w:rsidR="009B03D9" w:rsidRPr="00A4271C">
                <w:rPr>
                  <w:rStyle w:val="Hyperlink"/>
                  <w:rFonts w:ascii="Arial Narrow" w:hAnsi="Arial Narrow" w:cs="Arial"/>
                  <w:color w:val="3366CC"/>
                  <w:sz w:val="24"/>
                  <w:szCs w:val="24"/>
                  <w:shd w:val="clear" w:color="auto" w:fill="FFFFFF"/>
                </w:rPr>
                <w:t>loss of biodiversity</w:t>
              </w:r>
            </w:hyperlink>
            <w:r w:rsidR="009B03D9" w:rsidRPr="00A4271C">
              <w:rPr>
                <w:rFonts w:ascii="Arial Narrow" w:hAnsi="Arial Narrow" w:cs="Arial"/>
                <w:color w:val="202122"/>
                <w:sz w:val="24"/>
                <w:szCs w:val="24"/>
                <w:shd w:val="clear" w:color="auto" w:fill="FFFFFF"/>
              </w:rPr>
              <w:t>. They also include loss of </w:t>
            </w:r>
            <w:hyperlink r:id="rId22" w:tooltip="Ecosystem service" w:history="1">
              <w:r w:rsidR="009B03D9" w:rsidRPr="00A4271C">
                <w:rPr>
                  <w:rStyle w:val="Hyperlink"/>
                  <w:rFonts w:ascii="Arial Narrow" w:hAnsi="Arial Narrow" w:cs="Arial"/>
                  <w:color w:val="3366CC"/>
                  <w:sz w:val="24"/>
                  <w:szCs w:val="24"/>
                  <w:shd w:val="clear" w:color="auto" w:fill="FFFFFF"/>
                </w:rPr>
                <w:t>ecosystem services</w:t>
              </w:r>
            </w:hyperlink>
            <w:r w:rsidR="009B03D9" w:rsidRPr="00A4271C">
              <w:rPr>
                <w:rFonts w:ascii="Arial Narrow" w:hAnsi="Arial Narrow" w:cs="Arial"/>
                <w:color w:val="202122"/>
                <w:sz w:val="24"/>
                <w:szCs w:val="24"/>
                <w:shd w:val="clear" w:color="auto" w:fill="FFFFFF"/>
              </w:rPr>
              <w:t>, </w:t>
            </w:r>
            <w:hyperlink r:id="rId23" w:tooltip="Land degradation" w:history="1">
              <w:r w:rsidR="009B03D9" w:rsidRPr="00A4271C">
                <w:rPr>
                  <w:rStyle w:val="Hyperlink"/>
                  <w:rFonts w:ascii="Arial Narrow" w:hAnsi="Arial Narrow" w:cs="Arial"/>
                  <w:color w:val="3366CC"/>
                  <w:sz w:val="24"/>
                  <w:szCs w:val="24"/>
                  <w:shd w:val="clear" w:color="auto" w:fill="FFFFFF"/>
                </w:rPr>
                <w:t>land degradation</w:t>
              </w:r>
            </w:hyperlink>
            <w:r w:rsidR="009B03D9" w:rsidRPr="00A4271C">
              <w:rPr>
                <w:rFonts w:ascii="Arial Narrow" w:hAnsi="Arial Narrow" w:cs="Arial"/>
                <w:color w:val="202122"/>
                <w:sz w:val="24"/>
                <w:szCs w:val="24"/>
                <w:shd w:val="clear" w:color="auto" w:fill="FFFFFF"/>
              </w:rPr>
              <w:t>, and air and water pollution. The idea of sustainability can guide decisions at the global, national, and individual levels (e.g. </w:t>
            </w:r>
            <w:hyperlink r:id="rId24" w:tooltip="Sustainable living" w:history="1">
              <w:r w:rsidR="009B03D9" w:rsidRPr="00A4271C">
                <w:rPr>
                  <w:rStyle w:val="Hyperlink"/>
                  <w:rFonts w:ascii="Arial Narrow" w:hAnsi="Arial Narrow" w:cs="Arial"/>
                  <w:color w:val="3366CC"/>
                  <w:sz w:val="24"/>
                  <w:szCs w:val="24"/>
                  <w:shd w:val="clear" w:color="auto" w:fill="FFFFFF"/>
                </w:rPr>
                <w:t>sustainable living</w:t>
              </w:r>
            </w:hyperlink>
            <w:r w:rsidR="009B03D9" w:rsidRPr="00A4271C">
              <w:rPr>
                <w:rFonts w:ascii="Arial Narrow" w:hAnsi="Arial Narrow" w:cs="Arial"/>
                <w:color w:val="202122"/>
                <w:sz w:val="24"/>
                <w:szCs w:val="24"/>
                <w:shd w:val="clear" w:color="auto" w:fill="FFFFFF"/>
              </w:rPr>
              <w:t>)</w:t>
            </w:r>
          </w:p>
        </w:tc>
      </w:tr>
      <w:tr w:rsidR="009B03D9" w:rsidRPr="00A4271C" w14:paraId="5FBCA358"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hideMark/>
          </w:tcPr>
          <w:p w14:paraId="57FB50B3"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Invention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5F53C16F" w14:textId="77777777" w:rsidR="009B03D9" w:rsidRPr="004A7C60" w:rsidRDefault="009B03D9" w:rsidP="000B22A5">
            <w:pPr>
              <w:shd w:val="clear" w:color="auto" w:fill="FFFFFF"/>
              <w:spacing w:after="0" w:line="240" w:lineRule="auto"/>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Arial"/>
                <w:b/>
                <w:bCs/>
                <w:caps/>
                <w:color w:val="666666"/>
                <w:kern w:val="0"/>
                <w:sz w:val="24"/>
                <w:szCs w:val="24"/>
                <w:shd w:val="clear" w:color="auto" w:fill="F5F5F5"/>
                <w:lang w:eastAsia="en-AU"/>
                <w14:ligatures w14:val="none"/>
              </w:rPr>
              <w:t>NOUN</w:t>
            </w:r>
          </w:p>
          <w:p w14:paraId="2B30BA6F" w14:textId="77777777" w:rsidR="009B03D9" w:rsidRPr="004A7C60" w:rsidRDefault="009B03D9" w:rsidP="009B03D9">
            <w:pPr>
              <w:numPr>
                <w:ilvl w:val="0"/>
                <w:numId w:val="27"/>
              </w:numPr>
              <w:shd w:val="clear" w:color="auto" w:fill="FFFFFF"/>
              <w:spacing w:after="0" w:line="240" w:lineRule="auto"/>
              <w:ind w:left="870"/>
              <w:rPr>
                <w:rFonts w:ascii="Arial Narrow" w:eastAsia="Times New Roman" w:hAnsi="Arial Narrow" w:cs="Times New Roman"/>
                <w:color w:val="111111"/>
                <w:kern w:val="0"/>
                <w:sz w:val="24"/>
                <w:szCs w:val="24"/>
                <w:lang w:eastAsia="en-AU"/>
                <w14:ligatures w14:val="none"/>
              </w:rPr>
            </w:pPr>
            <w:r w:rsidRPr="004A7C60">
              <w:rPr>
                <w:rFonts w:ascii="Arial Narrow" w:eastAsia="Times New Roman" w:hAnsi="Arial Narrow" w:cs="Times New Roman"/>
                <w:color w:val="111111"/>
                <w:kern w:val="0"/>
                <w:sz w:val="24"/>
                <w:szCs w:val="24"/>
                <w:lang w:eastAsia="en-AU"/>
                <w14:ligatures w14:val="none"/>
              </w:rPr>
              <w:t>the action of inventing something, typically a process or device:</w:t>
            </w:r>
          </w:p>
          <w:p w14:paraId="076CF883"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094" w:type="pct"/>
            <w:tcBorders>
              <w:top w:val="single" w:sz="6" w:space="0" w:color="auto"/>
              <w:left w:val="single" w:sz="6" w:space="0" w:color="auto"/>
              <w:bottom w:val="single" w:sz="6" w:space="0" w:color="auto"/>
              <w:right w:val="single" w:sz="6" w:space="0" w:color="auto"/>
            </w:tcBorders>
          </w:tcPr>
          <w:p w14:paraId="7A86784D" w14:textId="77777777" w:rsidR="009B03D9" w:rsidRPr="00A4271C" w:rsidRDefault="009B03D9" w:rsidP="000B22A5">
            <w:pPr>
              <w:spacing w:after="0" w:line="240" w:lineRule="auto"/>
              <w:textAlignment w:val="baseline"/>
              <w:rPr>
                <w:rFonts w:ascii="Arial Narrow" w:hAnsi="Arial Narrow" w:cs="Arial"/>
                <w:color w:val="202122"/>
                <w:sz w:val="24"/>
                <w:szCs w:val="24"/>
                <w:shd w:val="clear" w:color="auto" w:fill="FFFFFF"/>
              </w:rPr>
            </w:pPr>
            <w:r w:rsidRPr="00A4271C">
              <w:rPr>
                <w:rFonts w:ascii="Arial Narrow" w:hAnsi="Arial Narrow" w:cs="Arial"/>
                <w:color w:val="202122"/>
                <w:sz w:val="24"/>
                <w:szCs w:val="24"/>
                <w:shd w:val="clear" w:color="auto" w:fill="FFFFFF"/>
              </w:rPr>
              <w:t>An </w:t>
            </w:r>
            <w:r w:rsidRPr="00A4271C">
              <w:rPr>
                <w:rFonts w:ascii="Arial Narrow" w:hAnsi="Arial Narrow" w:cs="Arial"/>
                <w:b/>
                <w:bCs/>
                <w:color w:val="202122"/>
                <w:sz w:val="24"/>
                <w:szCs w:val="24"/>
                <w:shd w:val="clear" w:color="auto" w:fill="FFFFFF"/>
              </w:rPr>
              <w:t>invention</w:t>
            </w:r>
            <w:r w:rsidRPr="00A4271C">
              <w:rPr>
                <w:rFonts w:ascii="Arial Narrow" w:hAnsi="Arial Narrow" w:cs="Arial"/>
                <w:color w:val="202122"/>
                <w:sz w:val="24"/>
                <w:szCs w:val="24"/>
                <w:shd w:val="clear" w:color="auto" w:fill="FFFFFF"/>
              </w:rPr>
              <w:t> is a unique or </w:t>
            </w:r>
            <w:hyperlink r:id="rId25" w:tooltip="Novelty (patent)" w:history="1">
              <w:r w:rsidRPr="00A4271C">
                <w:rPr>
                  <w:rStyle w:val="Hyperlink"/>
                  <w:rFonts w:ascii="Arial Narrow" w:hAnsi="Arial Narrow" w:cs="Arial"/>
                  <w:color w:val="3366CC"/>
                  <w:sz w:val="24"/>
                  <w:szCs w:val="24"/>
                  <w:shd w:val="clear" w:color="auto" w:fill="FFFFFF"/>
                </w:rPr>
                <w:t>novel</w:t>
              </w:r>
            </w:hyperlink>
            <w:r w:rsidRPr="00A4271C">
              <w:rPr>
                <w:rFonts w:ascii="Arial Narrow" w:hAnsi="Arial Narrow" w:cs="Arial"/>
                <w:color w:val="202122"/>
                <w:sz w:val="24"/>
                <w:szCs w:val="24"/>
                <w:shd w:val="clear" w:color="auto" w:fill="FFFFFF"/>
              </w:rPr>
              <w:t> </w:t>
            </w:r>
            <w:hyperlink r:id="rId26" w:tooltip="Machine" w:history="1">
              <w:r w:rsidRPr="00A4271C">
                <w:rPr>
                  <w:rStyle w:val="Hyperlink"/>
                  <w:rFonts w:ascii="Arial Narrow" w:hAnsi="Arial Narrow" w:cs="Arial"/>
                  <w:color w:val="3366CC"/>
                  <w:sz w:val="24"/>
                  <w:szCs w:val="24"/>
                  <w:shd w:val="clear" w:color="auto" w:fill="FFFFFF"/>
                </w:rPr>
                <w:t>device</w:t>
              </w:r>
            </w:hyperlink>
            <w:r w:rsidRPr="00A4271C">
              <w:rPr>
                <w:rFonts w:ascii="Arial Narrow" w:hAnsi="Arial Narrow" w:cs="Arial"/>
                <w:color w:val="202122"/>
                <w:sz w:val="24"/>
                <w:szCs w:val="24"/>
                <w:shd w:val="clear" w:color="auto" w:fill="FFFFFF"/>
              </w:rPr>
              <w:t>, method, composition, idea or process.</w:t>
            </w:r>
          </w:p>
          <w:p w14:paraId="13C22374" w14:textId="77777777" w:rsidR="009B03D9" w:rsidRPr="00A4271C" w:rsidRDefault="009B03D9" w:rsidP="000B22A5">
            <w:pPr>
              <w:spacing w:after="0" w:line="240" w:lineRule="auto"/>
              <w:textAlignment w:val="baseline"/>
              <w:rPr>
                <w:rFonts w:ascii="Arial Narrow" w:eastAsia="Times New Roman" w:hAnsi="Arial Narrow" w:cs="Arial"/>
                <w:color w:val="202122"/>
                <w:kern w:val="0"/>
                <w:sz w:val="24"/>
                <w:szCs w:val="24"/>
                <w:shd w:val="clear" w:color="auto" w:fill="FFFFFF"/>
                <w:lang w:eastAsia="en-AU"/>
                <w14:ligatures w14:val="none"/>
              </w:rPr>
            </w:pPr>
          </w:p>
          <w:p w14:paraId="19D6C7D3" w14:textId="0EE5218D"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color w:val="202122"/>
                <w:sz w:val="24"/>
                <w:szCs w:val="24"/>
                <w:shd w:val="clear" w:color="auto" w:fill="FFFFFF"/>
              </w:rPr>
              <w:t>Due to advances in </w:t>
            </w:r>
            <w:hyperlink r:id="rId27" w:tooltip="Evolutionary robotics" w:history="1">
              <w:r w:rsidRPr="00A4271C">
                <w:rPr>
                  <w:rStyle w:val="Hyperlink"/>
                  <w:rFonts w:ascii="Arial Narrow" w:hAnsi="Arial Narrow" w:cs="Arial"/>
                  <w:color w:val="3366CC"/>
                  <w:sz w:val="24"/>
                  <w:szCs w:val="24"/>
                  <w:shd w:val="clear" w:color="auto" w:fill="FFFFFF"/>
                </w:rPr>
                <w:t>artificial intelligence</w:t>
              </w:r>
            </w:hyperlink>
            <w:r w:rsidRPr="00A4271C">
              <w:rPr>
                <w:rFonts w:ascii="Arial Narrow" w:hAnsi="Arial Narrow" w:cs="Arial"/>
                <w:color w:val="202122"/>
                <w:sz w:val="24"/>
                <w:szCs w:val="24"/>
                <w:shd w:val="clear" w:color="auto" w:fill="FFFFFF"/>
              </w:rPr>
              <w:t>, the term "inventor" no longer exclusively applies to an occupation (see </w:t>
            </w:r>
            <w:hyperlink r:id="rId28" w:tooltip="Computer (occupation)" w:history="1">
              <w:r w:rsidRPr="00A4271C">
                <w:rPr>
                  <w:rStyle w:val="Hyperlink"/>
                  <w:rFonts w:ascii="Arial Narrow" w:hAnsi="Arial Narrow" w:cs="Arial"/>
                  <w:color w:val="3366CC"/>
                  <w:sz w:val="24"/>
                  <w:szCs w:val="24"/>
                  <w:shd w:val="clear" w:color="auto" w:fill="FFFFFF"/>
                </w:rPr>
                <w:t>human computers</w:t>
              </w:r>
            </w:hyperlink>
            <w:r w:rsidRPr="00A4271C">
              <w:rPr>
                <w:rFonts w:ascii="Arial Narrow" w:hAnsi="Arial Narrow" w:cs="Arial"/>
                <w:color w:val="202122"/>
                <w:sz w:val="24"/>
                <w:szCs w:val="24"/>
                <w:shd w:val="clear" w:color="auto" w:fill="FFFFFF"/>
              </w:rPr>
              <w:t>)</w:t>
            </w:r>
          </w:p>
        </w:tc>
      </w:tr>
      <w:tr w:rsidR="009B03D9" w:rsidRPr="00A4271C" w14:paraId="4DD4EF66"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hideMark/>
          </w:tcPr>
          <w:p w14:paraId="62D361ED"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Estuary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62609DB5" w14:textId="77777777" w:rsidR="009B03D9" w:rsidRPr="004A7C60" w:rsidRDefault="009B03D9" w:rsidP="000B22A5">
            <w:pPr>
              <w:shd w:val="clear" w:color="auto" w:fill="FFFFFF"/>
              <w:spacing w:after="0" w:line="240" w:lineRule="auto"/>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Arial"/>
                <w:b/>
                <w:bCs/>
                <w:caps/>
                <w:color w:val="666666"/>
                <w:kern w:val="0"/>
                <w:sz w:val="24"/>
                <w:szCs w:val="24"/>
                <w:shd w:val="clear" w:color="auto" w:fill="F5F5F5"/>
                <w:lang w:eastAsia="en-AU"/>
                <w14:ligatures w14:val="none"/>
              </w:rPr>
              <w:t>NOUN</w:t>
            </w:r>
          </w:p>
          <w:p w14:paraId="2F8F1613" w14:textId="0E8825FC" w:rsidR="009B03D9" w:rsidRPr="004A7C60" w:rsidRDefault="009B03D9" w:rsidP="009B03D9">
            <w:pPr>
              <w:numPr>
                <w:ilvl w:val="0"/>
                <w:numId w:val="28"/>
              </w:numPr>
              <w:shd w:val="clear" w:color="auto" w:fill="FFFFFF"/>
              <w:spacing w:after="0" w:line="240" w:lineRule="auto"/>
              <w:ind w:left="870"/>
              <w:rPr>
                <w:rFonts w:ascii="Arial Narrow" w:eastAsia="Times New Roman" w:hAnsi="Arial Narrow" w:cs="Times New Roman"/>
                <w:color w:val="111111"/>
                <w:kern w:val="0"/>
                <w:sz w:val="24"/>
                <w:szCs w:val="24"/>
                <w:lang w:eastAsia="en-AU"/>
                <w14:ligatures w14:val="none"/>
              </w:rPr>
            </w:pPr>
            <w:r w:rsidRPr="004A7C60">
              <w:rPr>
                <w:rFonts w:ascii="Arial Narrow" w:eastAsia="Times New Roman" w:hAnsi="Arial Narrow" w:cs="Times New Roman"/>
                <w:color w:val="111111"/>
                <w:kern w:val="0"/>
                <w:sz w:val="24"/>
                <w:szCs w:val="24"/>
                <w:lang w:eastAsia="en-AU"/>
                <w14:ligatures w14:val="none"/>
              </w:rPr>
              <w:t xml:space="preserve">the tidal mouth of a large river, where the tide meets the </w:t>
            </w:r>
            <w:r w:rsidR="000D13CC" w:rsidRPr="004A7C60">
              <w:rPr>
                <w:rFonts w:ascii="Arial Narrow" w:eastAsia="Times New Roman" w:hAnsi="Arial Narrow" w:cs="Times New Roman"/>
                <w:color w:val="111111"/>
                <w:kern w:val="0"/>
                <w:sz w:val="24"/>
                <w:szCs w:val="24"/>
                <w:lang w:eastAsia="en-AU"/>
                <w14:ligatures w14:val="none"/>
              </w:rPr>
              <w:t>stream.</w:t>
            </w:r>
          </w:p>
          <w:p w14:paraId="1F4EB145"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094" w:type="pct"/>
            <w:tcBorders>
              <w:top w:val="single" w:sz="6" w:space="0" w:color="auto"/>
              <w:left w:val="single" w:sz="6" w:space="0" w:color="auto"/>
              <w:bottom w:val="single" w:sz="6" w:space="0" w:color="auto"/>
              <w:right w:val="single" w:sz="6" w:space="0" w:color="auto"/>
            </w:tcBorders>
          </w:tcPr>
          <w:p w14:paraId="28F359CB" w14:textId="77777777" w:rsidR="009B03D9" w:rsidRDefault="00B313BA" w:rsidP="000B22A5">
            <w:pPr>
              <w:spacing w:after="0" w:line="240" w:lineRule="auto"/>
              <w:textAlignment w:val="baseline"/>
              <w:rPr>
                <w:rStyle w:val="Hyperlink"/>
                <w:rFonts w:ascii="Arial Narrow" w:hAnsi="Arial Narrow"/>
                <w:sz w:val="24"/>
                <w:szCs w:val="24"/>
              </w:rPr>
            </w:pPr>
            <w:hyperlink r:id="rId29" w:history="1">
              <w:r w:rsidR="009B03D9" w:rsidRPr="00A4271C">
                <w:rPr>
                  <w:rStyle w:val="Hyperlink"/>
                  <w:rFonts w:ascii="Arial Narrow" w:hAnsi="Arial Narrow"/>
                  <w:sz w:val="24"/>
                  <w:szCs w:val="24"/>
                </w:rPr>
                <w:t>Vulnerability-Assessment-Estuaries-2016 (gbrmpa.gov.au)</w:t>
              </w:r>
            </w:hyperlink>
          </w:p>
          <w:p w14:paraId="1AC87D4A" w14:textId="77777777" w:rsidR="009B03D9" w:rsidRDefault="009B03D9" w:rsidP="000B22A5">
            <w:pPr>
              <w:spacing w:after="0" w:line="240" w:lineRule="auto"/>
              <w:textAlignment w:val="baseline"/>
              <w:rPr>
                <w:rStyle w:val="Hyperlink"/>
              </w:rPr>
            </w:pPr>
          </w:p>
          <w:p w14:paraId="187B50BC"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30" w:history="1">
              <w:r w:rsidR="009B03D9">
                <w:rPr>
                  <w:rStyle w:val="Hyperlink"/>
                </w:rPr>
                <w:t>Pressures affecting estuarine ecosystems | State of the Environment Report 2020 (des.qld.gov.au)</w:t>
              </w:r>
            </w:hyperlink>
          </w:p>
        </w:tc>
      </w:tr>
      <w:tr w:rsidR="009B03D9" w:rsidRPr="00A4271C" w14:paraId="14179209"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hideMark/>
          </w:tcPr>
          <w:p w14:paraId="7CF0F13F"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Ecosystem </w:t>
            </w:r>
          </w:p>
        </w:tc>
        <w:tc>
          <w:tcPr>
            <w:tcW w:w="2124" w:type="pct"/>
            <w:tcBorders>
              <w:top w:val="single" w:sz="6" w:space="0" w:color="auto"/>
              <w:left w:val="single" w:sz="6" w:space="0" w:color="auto"/>
              <w:bottom w:val="single" w:sz="6" w:space="0" w:color="auto"/>
              <w:right w:val="single" w:sz="6" w:space="0" w:color="auto"/>
            </w:tcBorders>
            <w:shd w:val="clear" w:color="auto" w:fill="auto"/>
            <w:hideMark/>
          </w:tcPr>
          <w:p w14:paraId="4263EBE2" w14:textId="77777777" w:rsidR="009B03D9" w:rsidRPr="004A7C60" w:rsidRDefault="009B03D9" w:rsidP="000B22A5">
            <w:pPr>
              <w:shd w:val="clear" w:color="auto" w:fill="FFFFFF"/>
              <w:rPr>
                <w:rFonts w:ascii="Arial Narrow" w:eastAsia="Times New Roman" w:hAnsi="Arial Narrow" w:cs="Times New Roman"/>
                <w:color w:val="444444"/>
                <w:kern w:val="0"/>
                <w:sz w:val="24"/>
                <w:szCs w:val="24"/>
                <w:lang w:eastAsia="en-AU"/>
                <w14:ligatures w14:val="none"/>
              </w:rPr>
            </w:pPr>
            <w:r w:rsidRPr="00A4271C">
              <w:rPr>
                <w:rFonts w:ascii="Arial Narrow" w:eastAsia="Times New Roman" w:hAnsi="Arial Narrow" w:cs="Segoe UI"/>
                <w:kern w:val="0"/>
                <w:sz w:val="24"/>
                <w:szCs w:val="24"/>
                <w:lang w:eastAsia="en-AU"/>
                <w14:ligatures w14:val="none"/>
              </w:rPr>
              <w:t> </w:t>
            </w:r>
            <w:r w:rsidRPr="00A4271C">
              <w:rPr>
                <w:rFonts w:ascii="Arial Narrow" w:eastAsia="Times New Roman" w:hAnsi="Arial Narrow" w:cs="Arial"/>
                <w:b/>
                <w:bCs/>
                <w:caps/>
                <w:color w:val="666666"/>
                <w:kern w:val="0"/>
                <w:sz w:val="24"/>
                <w:szCs w:val="24"/>
                <w:shd w:val="clear" w:color="auto" w:fill="F5F5F5"/>
                <w:lang w:eastAsia="en-AU"/>
                <w14:ligatures w14:val="none"/>
              </w:rPr>
              <w:t>NOUN</w:t>
            </w:r>
          </w:p>
          <w:p w14:paraId="0E5D0975" w14:textId="77777777" w:rsidR="009B03D9" w:rsidRPr="004A7C60" w:rsidRDefault="009B03D9" w:rsidP="009B03D9">
            <w:pPr>
              <w:numPr>
                <w:ilvl w:val="0"/>
                <w:numId w:val="29"/>
              </w:numPr>
              <w:shd w:val="clear" w:color="auto" w:fill="FFFFFF"/>
              <w:spacing w:after="0" w:line="240" w:lineRule="auto"/>
              <w:ind w:left="870"/>
              <w:rPr>
                <w:rFonts w:ascii="Arial Narrow" w:eastAsia="Times New Roman" w:hAnsi="Arial Narrow" w:cs="Times New Roman"/>
                <w:color w:val="111111"/>
                <w:kern w:val="0"/>
                <w:sz w:val="24"/>
                <w:szCs w:val="24"/>
                <w:lang w:eastAsia="en-AU"/>
                <w14:ligatures w14:val="none"/>
              </w:rPr>
            </w:pPr>
            <w:r w:rsidRPr="004A7C60">
              <w:rPr>
                <w:rFonts w:ascii="Arial Narrow" w:eastAsia="Times New Roman" w:hAnsi="Arial Narrow" w:cs="Times New Roman"/>
                <w:color w:val="111111"/>
                <w:kern w:val="0"/>
                <w:sz w:val="24"/>
                <w:szCs w:val="24"/>
                <w:lang w:eastAsia="en-AU"/>
                <w14:ligatures w14:val="none"/>
              </w:rPr>
              <w:t>a biological community of interacting organisms and their physical environment:</w:t>
            </w:r>
          </w:p>
          <w:p w14:paraId="22408481" w14:textId="77777777" w:rsidR="009B03D9" w:rsidRPr="004A7C60" w:rsidRDefault="009B03D9" w:rsidP="000B22A5">
            <w:pPr>
              <w:shd w:val="clear" w:color="auto" w:fill="FFFFFF"/>
              <w:spacing w:after="0" w:line="240" w:lineRule="auto"/>
              <w:ind w:left="870"/>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Times New Roman"/>
                <w:i/>
                <w:iCs/>
                <w:color w:val="767676"/>
                <w:kern w:val="0"/>
                <w:sz w:val="24"/>
                <w:szCs w:val="24"/>
                <w:lang w:eastAsia="en-AU"/>
                <w14:ligatures w14:val="none"/>
              </w:rPr>
              <w:t>"</w:t>
            </w:r>
            <w:proofErr w:type="gramStart"/>
            <w:r w:rsidRPr="004A7C60">
              <w:rPr>
                <w:rFonts w:ascii="Arial Narrow" w:eastAsia="Times New Roman" w:hAnsi="Arial Narrow" w:cs="Times New Roman"/>
                <w:i/>
                <w:iCs/>
                <w:color w:val="767676"/>
                <w:kern w:val="0"/>
                <w:sz w:val="24"/>
                <w:szCs w:val="24"/>
                <w:lang w:eastAsia="en-AU"/>
                <w14:ligatures w14:val="none"/>
              </w:rPr>
              <w:t>the</w:t>
            </w:r>
            <w:proofErr w:type="gramEnd"/>
            <w:r w:rsidRPr="004A7C60">
              <w:rPr>
                <w:rFonts w:ascii="Arial Narrow" w:eastAsia="Times New Roman" w:hAnsi="Arial Narrow" w:cs="Times New Roman"/>
                <w:i/>
                <w:iCs/>
                <w:color w:val="767676"/>
                <w:kern w:val="0"/>
                <w:sz w:val="24"/>
                <w:szCs w:val="24"/>
                <w:lang w:eastAsia="en-AU"/>
                <w14:ligatures w14:val="none"/>
              </w:rPr>
              <w:t xml:space="preserve"> marine ecosystem of the northern Gulf had suffered irreparable damage"</w:t>
            </w:r>
          </w:p>
          <w:p w14:paraId="202808C8"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094" w:type="pct"/>
            <w:tcBorders>
              <w:top w:val="single" w:sz="6" w:space="0" w:color="auto"/>
              <w:left w:val="single" w:sz="6" w:space="0" w:color="auto"/>
              <w:bottom w:val="single" w:sz="6" w:space="0" w:color="auto"/>
              <w:right w:val="single" w:sz="6" w:space="0" w:color="auto"/>
            </w:tcBorders>
          </w:tcPr>
          <w:p w14:paraId="3AE591CF"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color w:val="202122"/>
                <w:sz w:val="24"/>
                <w:szCs w:val="24"/>
                <w:shd w:val="clear" w:color="auto" w:fill="FFFFFF"/>
              </w:rPr>
              <w:t>An </w:t>
            </w:r>
            <w:r w:rsidRPr="00A4271C">
              <w:rPr>
                <w:rFonts w:ascii="Arial Narrow" w:hAnsi="Arial Narrow" w:cs="Arial"/>
                <w:b/>
                <w:bCs/>
                <w:color w:val="202122"/>
                <w:sz w:val="24"/>
                <w:szCs w:val="24"/>
                <w:shd w:val="clear" w:color="auto" w:fill="FFFFFF"/>
              </w:rPr>
              <w:t>ecosystem</w:t>
            </w:r>
            <w:r w:rsidRPr="00A4271C">
              <w:rPr>
                <w:rFonts w:ascii="Arial Narrow" w:hAnsi="Arial Narrow" w:cs="Arial"/>
                <w:color w:val="202122"/>
                <w:sz w:val="24"/>
                <w:szCs w:val="24"/>
                <w:shd w:val="clear" w:color="auto" w:fill="FFFFFF"/>
              </w:rPr>
              <w:t> (or </w:t>
            </w:r>
            <w:r w:rsidRPr="00A4271C">
              <w:rPr>
                <w:rFonts w:ascii="Arial Narrow" w:hAnsi="Arial Narrow" w:cs="Arial"/>
                <w:b/>
                <w:bCs/>
                <w:color w:val="202122"/>
                <w:sz w:val="24"/>
                <w:szCs w:val="24"/>
                <w:shd w:val="clear" w:color="auto" w:fill="FFFFFF"/>
              </w:rPr>
              <w:t>ecological system</w:t>
            </w:r>
            <w:r w:rsidRPr="00A4271C">
              <w:rPr>
                <w:rFonts w:ascii="Arial Narrow" w:hAnsi="Arial Narrow" w:cs="Arial"/>
                <w:color w:val="202122"/>
                <w:sz w:val="24"/>
                <w:szCs w:val="24"/>
                <w:shd w:val="clear" w:color="auto" w:fill="FFFFFF"/>
              </w:rPr>
              <w:t>) consists of all the </w:t>
            </w:r>
            <w:hyperlink r:id="rId31" w:tooltip="Organism" w:history="1">
              <w:r w:rsidRPr="00A4271C">
                <w:rPr>
                  <w:rStyle w:val="Hyperlink"/>
                  <w:rFonts w:ascii="Arial Narrow" w:hAnsi="Arial Narrow" w:cs="Arial"/>
                  <w:color w:val="3366CC"/>
                  <w:sz w:val="24"/>
                  <w:szCs w:val="24"/>
                  <w:shd w:val="clear" w:color="auto" w:fill="FFFFFF"/>
                </w:rPr>
                <w:t>organisms</w:t>
              </w:r>
            </w:hyperlink>
            <w:r w:rsidRPr="00A4271C">
              <w:rPr>
                <w:rFonts w:ascii="Arial Narrow" w:hAnsi="Arial Narrow" w:cs="Arial"/>
                <w:color w:val="202122"/>
                <w:sz w:val="24"/>
                <w:szCs w:val="24"/>
                <w:shd w:val="clear" w:color="auto" w:fill="FFFFFF"/>
              </w:rPr>
              <w:t> and the </w:t>
            </w:r>
            <w:hyperlink r:id="rId32" w:tooltip="Biophysical environment" w:history="1">
              <w:r w:rsidRPr="00A4271C">
                <w:rPr>
                  <w:rStyle w:val="Hyperlink"/>
                  <w:rFonts w:ascii="Arial Narrow" w:hAnsi="Arial Narrow" w:cs="Arial"/>
                  <w:color w:val="3366CC"/>
                  <w:sz w:val="24"/>
                  <w:szCs w:val="24"/>
                  <w:shd w:val="clear" w:color="auto" w:fill="FFFFFF"/>
                </w:rPr>
                <w:t>physical environment</w:t>
              </w:r>
            </w:hyperlink>
            <w:r w:rsidRPr="00A4271C">
              <w:rPr>
                <w:rFonts w:ascii="Arial Narrow" w:hAnsi="Arial Narrow" w:cs="Arial"/>
                <w:color w:val="202122"/>
                <w:sz w:val="24"/>
                <w:szCs w:val="24"/>
                <w:shd w:val="clear" w:color="auto" w:fill="FFFFFF"/>
              </w:rPr>
              <w:t> with which they interact.</w:t>
            </w:r>
          </w:p>
        </w:tc>
      </w:tr>
      <w:tr w:rsidR="009B03D9" w:rsidRPr="00A4271C" w14:paraId="00350995"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674A22F5"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Responsible Innovation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222BF9FB"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b/>
                <w:bCs/>
                <w:color w:val="202122"/>
                <w:sz w:val="24"/>
                <w:szCs w:val="24"/>
                <w:shd w:val="clear" w:color="auto" w:fill="FFFFFF"/>
              </w:rPr>
              <w:t>Responsible Research and Innovation</w:t>
            </w:r>
            <w:r w:rsidRPr="00A4271C">
              <w:rPr>
                <w:rFonts w:ascii="Arial Narrow" w:hAnsi="Arial Narrow" w:cs="Arial"/>
                <w:color w:val="202122"/>
                <w:sz w:val="24"/>
                <w:szCs w:val="24"/>
                <w:shd w:val="clear" w:color="auto" w:fill="FFFFFF"/>
              </w:rPr>
              <w:t> (</w:t>
            </w:r>
            <w:r w:rsidRPr="00A4271C">
              <w:rPr>
                <w:rFonts w:ascii="Arial Narrow" w:hAnsi="Arial Narrow" w:cs="Arial"/>
                <w:b/>
                <w:bCs/>
                <w:color w:val="202122"/>
                <w:sz w:val="24"/>
                <w:szCs w:val="24"/>
                <w:shd w:val="clear" w:color="auto" w:fill="FFFFFF"/>
              </w:rPr>
              <w:t>RRI</w:t>
            </w:r>
            <w:r w:rsidRPr="00A4271C">
              <w:rPr>
                <w:rFonts w:ascii="Arial Narrow" w:hAnsi="Arial Narrow" w:cs="Arial"/>
                <w:color w:val="202122"/>
                <w:sz w:val="24"/>
                <w:szCs w:val="24"/>
                <w:shd w:val="clear" w:color="auto" w:fill="FFFFFF"/>
              </w:rPr>
              <w:t>) is a term used by the </w:t>
            </w:r>
            <w:hyperlink r:id="rId33" w:tooltip="European Union" w:history="1">
              <w:r w:rsidRPr="00A4271C">
                <w:rPr>
                  <w:rStyle w:val="Hyperlink"/>
                  <w:rFonts w:ascii="Arial Narrow" w:hAnsi="Arial Narrow" w:cs="Arial"/>
                  <w:color w:val="3366CC"/>
                  <w:sz w:val="24"/>
                  <w:szCs w:val="24"/>
                  <w:shd w:val="clear" w:color="auto" w:fill="FFFFFF"/>
                </w:rPr>
                <w:t>European Union</w:t>
              </w:r>
            </w:hyperlink>
            <w:r w:rsidRPr="00A4271C">
              <w:rPr>
                <w:rFonts w:ascii="Arial Narrow" w:hAnsi="Arial Narrow" w:cs="Arial"/>
                <w:color w:val="202122"/>
                <w:sz w:val="24"/>
                <w:szCs w:val="24"/>
                <w:shd w:val="clear" w:color="auto" w:fill="FFFFFF"/>
              </w:rPr>
              <w:t>'s </w:t>
            </w:r>
            <w:hyperlink r:id="rId34" w:tooltip="Framework Programmes for Research and Technological Development" w:history="1">
              <w:r w:rsidRPr="00A4271C">
                <w:rPr>
                  <w:rStyle w:val="Hyperlink"/>
                  <w:rFonts w:ascii="Arial Narrow" w:hAnsi="Arial Narrow" w:cs="Arial"/>
                  <w:color w:val="3366CC"/>
                  <w:sz w:val="24"/>
                  <w:szCs w:val="24"/>
                  <w:shd w:val="clear" w:color="auto" w:fill="FFFFFF"/>
                </w:rPr>
                <w:t>Framework Programmes</w:t>
              </w:r>
            </w:hyperlink>
            <w:r w:rsidRPr="00A4271C">
              <w:rPr>
                <w:rFonts w:ascii="Arial Narrow" w:hAnsi="Arial Narrow" w:cs="Arial"/>
                <w:color w:val="202122"/>
                <w:sz w:val="24"/>
                <w:szCs w:val="24"/>
                <w:shd w:val="clear" w:color="auto" w:fill="FFFFFF"/>
              </w:rPr>
              <w:t xml:space="preserve"> to describe scientific </w:t>
            </w:r>
            <w:r w:rsidRPr="00A4271C">
              <w:rPr>
                <w:rFonts w:ascii="Arial Narrow" w:hAnsi="Arial Narrow" w:cs="Arial"/>
                <w:color w:val="202122"/>
                <w:sz w:val="24"/>
                <w:szCs w:val="24"/>
                <w:shd w:val="clear" w:color="auto" w:fill="FFFFFF"/>
              </w:rPr>
              <w:lastRenderedPageBreak/>
              <w:t>research and technological development processes that take into account effects and potential impacts on the environment and society</w:t>
            </w:r>
          </w:p>
        </w:tc>
        <w:tc>
          <w:tcPr>
            <w:tcW w:w="2094" w:type="pct"/>
            <w:tcBorders>
              <w:top w:val="single" w:sz="6" w:space="0" w:color="auto"/>
              <w:left w:val="single" w:sz="6" w:space="0" w:color="auto"/>
              <w:bottom w:val="single" w:sz="6" w:space="0" w:color="auto"/>
              <w:right w:val="single" w:sz="6" w:space="0" w:color="auto"/>
            </w:tcBorders>
          </w:tcPr>
          <w:p w14:paraId="0C21D805" w14:textId="77777777" w:rsidR="009B03D9" w:rsidRPr="00A4271C" w:rsidRDefault="009B03D9" w:rsidP="000B22A5">
            <w:pPr>
              <w:spacing w:after="0" w:line="240" w:lineRule="auto"/>
              <w:textAlignment w:val="baseline"/>
              <w:rPr>
                <w:rFonts w:ascii="Arial Narrow" w:hAnsi="Arial Narrow" w:cs="Arial"/>
                <w:color w:val="202122"/>
                <w:sz w:val="24"/>
                <w:szCs w:val="24"/>
                <w:shd w:val="clear" w:color="auto" w:fill="FFFFFF"/>
              </w:rPr>
            </w:pPr>
            <w:r w:rsidRPr="00A4271C">
              <w:rPr>
                <w:rFonts w:ascii="Arial Narrow" w:hAnsi="Arial Narrow" w:cs="Arial"/>
                <w:color w:val="202122"/>
                <w:sz w:val="24"/>
                <w:szCs w:val="24"/>
                <w:shd w:val="clear" w:color="auto" w:fill="FFFFFF"/>
              </w:rPr>
              <w:lastRenderedPageBreak/>
              <w:t>"</w:t>
            </w:r>
            <w:hyperlink r:id="rId35" w:tooltip="Ethical, Legal and Social Aspects research" w:history="1">
              <w:r w:rsidRPr="00A4271C">
                <w:rPr>
                  <w:rStyle w:val="Hyperlink"/>
                  <w:rFonts w:ascii="Arial Narrow" w:hAnsi="Arial Narrow" w:cs="Arial"/>
                  <w:color w:val="3366CC"/>
                  <w:sz w:val="24"/>
                  <w:szCs w:val="24"/>
                  <w:shd w:val="clear" w:color="auto" w:fill="FFFFFF"/>
                </w:rPr>
                <w:t>ELSA</w:t>
              </w:r>
            </w:hyperlink>
            <w:r w:rsidRPr="00A4271C">
              <w:rPr>
                <w:rFonts w:ascii="Arial Narrow" w:hAnsi="Arial Narrow" w:cs="Arial"/>
                <w:color w:val="202122"/>
                <w:sz w:val="24"/>
                <w:szCs w:val="24"/>
                <w:shd w:val="clear" w:color="auto" w:fill="FFFFFF"/>
              </w:rPr>
              <w:t>" </w:t>
            </w:r>
          </w:p>
          <w:p w14:paraId="0968F663" w14:textId="77777777" w:rsidR="009B03D9" w:rsidRPr="00A4271C" w:rsidRDefault="009B03D9" w:rsidP="000B22A5">
            <w:pPr>
              <w:spacing w:after="0" w:line="240" w:lineRule="auto"/>
              <w:textAlignment w:val="baseline"/>
              <w:rPr>
                <w:rFonts w:ascii="Arial Narrow" w:eastAsia="Times New Roman" w:hAnsi="Arial Narrow" w:cs="Arial"/>
                <w:color w:val="202122"/>
                <w:kern w:val="0"/>
                <w:sz w:val="24"/>
                <w:szCs w:val="24"/>
                <w:shd w:val="clear" w:color="auto" w:fill="FFFFFF"/>
                <w:lang w:eastAsia="en-AU"/>
                <w14:ligatures w14:val="none"/>
              </w:rPr>
            </w:pPr>
          </w:p>
          <w:p w14:paraId="1AC0DAC8" w14:textId="77777777" w:rsidR="009B03D9" w:rsidRPr="00A4271C" w:rsidRDefault="009B03D9" w:rsidP="000B22A5">
            <w:pPr>
              <w:spacing w:after="0" w:line="240" w:lineRule="auto"/>
              <w:textAlignment w:val="baseline"/>
              <w:rPr>
                <w:rFonts w:ascii="Arial Narrow" w:hAnsi="Arial Narrow"/>
                <w:sz w:val="24"/>
                <w:szCs w:val="24"/>
              </w:rPr>
            </w:pPr>
            <w:r w:rsidRPr="00A4271C">
              <w:rPr>
                <w:rFonts w:ascii="Arial Narrow" w:hAnsi="Arial Narrow" w:cs="Arial"/>
                <w:color w:val="202122"/>
                <w:sz w:val="24"/>
                <w:szCs w:val="24"/>
                <w:shd w:val="clear" w:color="auto" w:fill="FFFFFF"/>
              </w:rPr>
              <w:t> </w:t>
            </w:r>
            <w:hyperlink r:id="rId36" w:tooltip="Gender equality" w:history="1">
              <w:r w:rsidRPr="00A4271C">
                <w:rPr>
                  <w:rStyle w:val="Hyperlink"/>
                  <w:rFonts w:ascii="Arial Narrow" w:hAnsi="Arial Narrow" w:cs="Arial"/>
                  <w:color w:val="3366CC"/>
                  <w:sz w:val="24"/>
                  <w:szCs w:val="24"/>
                  <w:shd w:val="clear" w:color="auto" w:fill="FFFFFF"/>
                </w:rPr>
                <w:t>gender equality</w:t>
              </w:r>
            </w:hyperlink>
          </w:p>
          <w:p w14:paraId="7395E193"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p w14:paraId="57FBCA13" w14:textId="77777777" w:rsidR="009B03D9" w:rsidRPr="00A4271C" w:rsidRDefault="009B03D9" w:rsidP="000B22A5">
            <w:pPr>
              <w:spacing w:after="0" w:line="240" w:lineRule="auto"/>
              <w:textAlignment w:val="baseline"/>
              <w:rPr>
                <w:rFonts w:ascii="Arial Narrow" w:hAnsi="Arial Narrow" w:cs="Arial"/>
                <w:color w:val="202122"/>
                <w:sz w:val="24"/>
                <w:szCs w:val="24"/>
                <w:shd w:val="clear" w:color="auto" w:fill="FFFFFF"/>
              </w:rPr>
            </w:pPr>
            <w:r w:rsidRPr="00A4271C">
              <w:rPr>
                <w:rFonts w:ascii="Arial Narrow" w:hAnsi="Arial Narrow" w:cs="Arial"/>
                <w:color w:val="202122"/>
                <w:sz w:val="24"/>
                <w:szCs w:val="24"/>
                <w:shd w:val="clear" w:color="auto" w:fill="FFFFFF"/>
              </w:rPr>
              <w:t> </w:t>
            </w:r>
            <w:hyperlink r:id="rId37" w:tooltip="Engineering and Physical Sciences Research Council" w:history="1">
              <w:r w:rsidRPr="00A4271C">
                <w:rPr>
                  <w:rStyle w:val="Hyperlink"/>
                  <w:rFonts w:ascii="Arial Narrow" w:hAnsi="Arial Narrow" w:cs="Arial"/>
                  <w:color w:val="3366CC"/>
                  <w:sz w:val="24"/>
                  <w:szCs w:val="24"/>
                  <w:shd w:val="clear" w:color="auto" w:fill="FFFFFF"/>
                </w:rPr>
                <w:t>Engineering and Physical Sciences Research Council</w:t>
              </w:r>
            </w:hyperlink>
            <w:r w:rsidRPr="00A4271C">
              <w:rPr>
                <w:rFonts w:ascii="Arial Narrow" w:hAnsi="Arial Narrow" w:cs="Arial"/>
                <w:color w:val="202122"/>
                <w:sz w:val="24"/>
                <w:szCs w:val="24"/>
                <w:shd w:val="clear" w:color="auto" w:fill="FFFFFF"/>
              </w:rPr>
              <w:t>.</w:t>
            </w:r>
          </w:p>
          <w:p w14:paraId="71841689" w14:textId="77777777" w:rsidR="009B03D9" w:rsidRPr="00A4271C" w:rsidRDefault="009B03D9" w:rsidP="000B22A5">
            <w:pPr>
              <w:spacing w:after="0" w:line="240" w:lineRule="auto"/>
              <w:textAlignment w:val="baseline"/>
              <w:rPr>
                <w:rFonts w:ascii="Arial Narrow" w:eastAsia="Times New Roman" w:hAnsi="Arial Narrow" w:cs="Arial"/>
                <w:color w:val="202122"/>
                <w:kern w:val="0"/>
                <w:sz w:val="24"/>
                <w:szCs w:val="24"/>
                <w:shd w:val="clear" w:color="auto" w:fill="FFFFFF"/>
                <w:lang w:eastAsia="en-AU"/>
                <w14:ligatures w14:val="none"/>
              </w:rPr>
            </w:pPr>
          </w:p>
          <w:p w14:paraId="73618B97"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color w:val="202122"/>
                <w:sz w:val="24"/>
                <w:szCs w:val="24"/>
                <w:shd w:val="clear" w:color="auto" w:fill="FFFFFF"/>
              </w:rPr>
              <w:t>"</w:t>
            </w:r>
            <w:hyperlink r:id="rId38" w:history="1">
              <w:r w:rsidRPr="00A4271C">
                <w:rPr>
                  <w:rStyle w:val="Hyperlink"/>
                  <w:rFonts w:ascii="Arial Narrow" w:hAnsi="Arial Narrow" w:cs="Arial"/>
                  <w:color w:val="3366CC"/>
                  <w:sz w:val="24"/>
                  <w:szCs w:val="24"/>
                  <w:shd w:val="clear" w:color="auto" w:fill="FFFFFF"/>
                </w:rPr>
                <w:t>Horizon 2020</w:t>
              </w:r>
            </w:hyperlink>
          </w:p>
        </w:tc>
      </w:tr>
      <w:tr w:rsidR="009B03D9" w:rsidRPr="00A4271C" w14:paraId="76EA1BA1"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0DBD57FF"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lastRenderedPageBreak/>
              <w:t>Catchment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33E59453" w14:textId="77777777" w:rsidR="009B03D9" w:rsidRPr="004A7C60" w:rsidRDefault="009B03D9" w:rsidP="000B22A5">
            <w:pPr>
              <w:shd w:val="clear" w:color="auto" w:fill="FFFFFF"/>
              <w:spacing w:after="0" w:line="240" w:lineRule="auto"/>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Arial"/>
                <w:b/>
                <w:bCs/>
                <w:caps/>
                <w:color w:val="666666"/>
                <w:kern w:val="0"/>
                <w:sz w:val="24"/>
                <w:szCs w:val="24"/>
                <w:shd w:val="clear" w:color="auto" w:fill="F5F5F5"/>
                <w:lang w:eastAsia="en-AU"/>
                <w14:ligatures w14:val="none"/>
              </w:rPr>
              <w:t>NOUN</w:t>
            </w:r>
          </w:p>
          <w:p w14:paraId="09780F53" w14:textId="77777777" w:rsidR="009B03D9" w:rsidRPr="004A7C60" w:rsidRDefault="009B03D9" w:rsidP="009B03D9">
            <w:pPr>
              <w:numPr>
                <w:ilvl w:val="0"/>
                <w:numId w:val="30"/>
              </w:numPr>
              <w:shd w:val="clear" w:color="auto" w:fill="FFFFFF"/>
              <w:spacing w:after="0" w:line="240" w:lineRule="auto"/>
              <w:ind w:left="960"/>
              <w:rPr>
                <w:rFonts w:ascii="Arial Narrow" w:eastAsia="Times New Roman" w:hAnsi="Arial Narrow" w:cs="Times New Roman"/>
                <w:color w:val="111111"/>
                <w:kern w:val="0"/>
                <w:sz w:val="24"/>
                <w:szCs w:val="24"/>
                <w:lang w:eastAsia="en-AU"/>
                <w14:ligatures w14:val="none"/>
              </w:rPr>
            </w:pPr>
            <w:r w:rsidRPr="004A7C60">
              <w:rPr>
                <w:rFonts w:ascii="Arial Narrow" w:eastAsia="Times New Roman" w:hAnsi="Arial Narrow" w:cs="Times New Roman"/>
                <w:color w:val="111111"/>
                <w:kern w:val="0"/>
                <w:sz w:val="24"/>
                <w:szCs w:val="24"/>
                <w:lang w:eastAsia="en-AU"/>
                <w14:ligatures w14:val="none"/>
              </w:rPr>
              <w:t>the action of collecting water, especially the collection of rainfall over a natural drainage area:</w:t>
            </w:r>
          </w:p>
          <w:p w14:paraId="5DF0A0AB" w14:textId="77777777" w:rsidR="009B03D9" w:rsidRPr="00A4271C" w:rsidRDefault="009B03D9" w:rsidP="000B22A5">
            <w:pPr>
              <w:shd w:val="clear" w:color="auto" w:fill="FFFFFF"/>
              <w:spacing w:after="0" w:line="240" w:lineRule="auto"/>
              <w:ind w:left="960"/>
              <w:rPr>
                <w:rFonts w:ascii="Arial Narrow" w:eastAsia="Times New Roman" w:hAnsi="Arial Narrow" w:cs="Segoe UI"/>
                <w:kern w:val="0"/>
                <w:sz w:val="24"/>
                <w:szCs w:val="24"/>
                <w:lang w:eastAsia="en-AU"/>
                <w14:ligatures w14:val="none"/>
              </w:rPr>
            </w:pPr>
            <w:r w:rsidRPr="004A7C60">
              <w:rPr>
                <w:rFonts w:ascii="Arial Narrow" w:eastAsia="Times New Roman" w:hAnsi="Arial Narrow" w:cs="Times New Roman"/>
                <w:i/>
                <w:iCs/>
                <w:color w:val="767676"/>
                <w:kern w:val="0"/>
                <w:sz w:val="24"/>
                <w:szCs w:val="24"/>
                <w:lang w:eastAsia="en-AU"/>
                <w14:ligatures w14:val="none"/>
              </w:rPr>
              <w:t>"</w:t>
            </w:r>
            <w:proofErr w:type="gramStart"/>
            <w:r w:rsidRPr="004A7C60">
              <w:rPr>
                <w:rFonts w:ascii="Arial Narrow" w:eastAsia="Times New Roman" w:hAnsi="Arial Narrow" w:cs="Times New Roman"/>
                <w:i/>
                <w:iCs/>
                <w:color w:val="767676"/>
                <w:kern w:val="0"/>
                <w:sz w:val="24"/>
                <w:szCs w:val="24"/>
                <w:lang w:eastAsia="en-AU"/>
                <w14:ligatures w14:val="none"/>
              </w:rPr>
              <w:t>water</w:t>
            </w:r>
            <w:proofErr w:type="gramEnd"/>
            <w:r w:rsidRPr="004A7C60">
              <w:rPr>
                <w:rFonts w:ascii="Arial Narrow" w:eastAsia="Times New Roman" w:hAnsi="Arial Narrow" w:cs="Times New Roman"/>
                <w:i/>
                <w:iCs/>
                <w:color w:val="767676"/>
                <w:kern w:val="0"/>
                <w:sz w:val="24"/>
                <w:szCs w:val="24"/>
                <w:lang w:eastAsia="en-AU"/>
                <w14:ligatures w14:val="none"/>
              </w:rPr>
              <w:t xml:space="preserve"> catchment continues the whole year round"</w:t>
            </w:r>
          </w:p>
        </w:tc>
        <w:tc>
          <w:tcPr>
            <w:tcW w:w="2094" w:type="pct"/>
            <w:tcBorders>
              <w:top w:val="single" w:sz="6" w:space="0" w:color="auto"/>
              <w:left w:val="single" w:sz="6" w:space="0" w:color="auto"/>
              <w:bottom w:val="single" w:sz="6" w:space="0" w:color="auto"/>
              <w:right w:val="single" w:sz="6" w:space="0" w:color="auto"/>
            </w:tcBorders>
          </w:tcPr>
          <w:p w14:paraId="73509ED4"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color w:val="202122"/>
                <w:sz w:val="24"/>
                <w:szCs w:val="24"/>
                <w:shd w:val="clear" w:color="auto" w:fill="FFFFFF"/>
              </w:rPr>
              <w:t>A </w:t>
            </w:r>
            <w:r w:rsidRPr="00A4271C">
              <w:rPr>
                <w:rFonts w:ascii="Arial Narrow" w:hAnsi="Arial Narrow" w:cs="Arial"/>
                <w:b/>
                <w:bCs/>
                <w:color w:val="202122"/>
                <w:sz w:val="24"/>
                <w:szCs w:val="24"/>
                <w:shd w:val="clear" w:color="auto" w:fill="FFFFFF"/>
              </w:rPr>
              <w:t>drainage basin</w:t>
            </w:r>
            <w:r w:rsidRPr="00A4271C">
              <w:rPr>
                <w:rFonts w:ascii="Arial Narrow" w:hAnsi="Arial Narrow" w:cs="Arial"/>
                <w:color w:val="202122"/>
                <w:sz w:val="24"/>
                <w:szCs w:val="24"/>
                <w:shd w:val="clear" w:color="auto" w:fill="FFFFFF"/>
              </w:rPr>
              <w:t> is an area of land where all flowing </w:t>
            </w:r>
            <w:hyperlink r:id="rId39" w:tooltip="Surface water" w:history="1">
              <w:r w:rsidRPr="00A4271C">
                <w:rPr>
                  <w:rStyle w:val="Hyperlink"/>
                  <w:rFonts w:ascii="Arial Narrow" w:hAnsi="Arial Narrow" w:cs="Arial"/>
                  <w:color w:val="3366CC"/>
                  <w:sz w:val="24"/>
                  <w:szCs w:val="24"/>
                  <w:shd w:val="clear" w:color="auto" w:fill="FFFFFF"/>
                </w:rPr>
                <w:t>surface water</w:t>
              </w:r>
            </w:hyperlink>
            <w:r w:rsidRPr="00A4271C">
              <w:rPr>
                <w:rFonts w:ascii="Arial Narrow" w:hAnsi="Arial Narrow" w:cs="Arial"/>
                <w:color w:val="202122"/>
                <w:sz w:val="24"/>
                <w:szCs w:val="24"/>
                <w:shd w:val="clear" w:color="auto" w:fill="FFFFFF"/>
              </w:rPr>
              <w:t> converges to a single point, such as a </w:t>
            </w:r>
            <w:hyperlink r:id="rId40" w:tooltip="River mouth" w:history="1">
              <w:r w:rsidRPr="00A4271C">
                <w:rPr>
                  <w:rStyle w:val="Hyperlink"/>
                  <w:rFonts w:ascii="Arial Narrow" w:hAnsi="Arial Narrow" w:cs="Arial"/>
                  <w:color w:val="3366CC"/>
                  <w:sz w:val="24"/>
                  <w:szCs w:val="24"/>
                  <w:shd w:val="clear" w:color="auto" w:fill="FFFFFF"/>
                </w:rPr>
                <w:t>river mouth</w:t>
              </w:r>
            </w:hyperlink>
            <w:r w:rsidRPr="00A4271C">
              <w:rPr>
                <w:rFonts w:ascii="Arial Narrow" w:hAnsi="Arial Narrow" w:cs="Arial"/>
                <w:color w:val="202122"/>
                <w:sz w:val="24"/>
                <w:szCs w:val="24"/>
                <w:shd w:val="clear" w:color="auto" w:fill="FFFFFF"/>
              </w:rPr>
              <w:t>, or flows into another </w:t>
            </w:r>
            <w:hyperlink r:id="rId41" w:tooltip="Body of water" w:history="1">
              <w:r w:rsidRPr="00A4271C">
                <w:rPr>
                  <w:rStyle w:val="Hyperlink"/>
                  <w:rFonts w:ascii="Arial Narrow" w:hAnsi="Arial Narrow" w:cs="Arial"/>
                  <w:color w:val="3366CC"/>
                  <w:sz w:val="24"/>
                  <w:szCs w:val="24"/>
                  <w:shd w:val="clear" w:color="auto" w:fill="FFFFFF"/>
                </w:rPr>
                <w:t>body of water</w:t>
              </w:r>
            </w:hyperlink>
            <w:r w:rsidRPr="00A4271C">
              <w:rPr>
                <w:rFonts w:ascii="Arial Narrow" w:hAnsi="Arial Narrow" w:cs="Arial"/>
                <w:color w:val="202122"/>
                <w:sz w:val="24"/>
                <w:szCs w:val="24"/>
                <w:shd w:val="clear" w:color="auto" w:fill="FFFFFF"/>
              </w:rPr>
              <w:t>, such as a </w:t>
            </w:r>
            <w:hyperlink r:id="rId42" w:tooltip="Lake" w:history="1">
              <w:r w:rsidRPr="00A4271C">
                <w:rPr>
                  <w:rStyle w:val="Hyperlink"/>
                  <w:rFonts w:ascii="Arial Narrow" w:hAnsi="Arial Narrow" w:cs="Arial"/>
                  <w:color w:val="3366CC"/>
                  <w:sz w:val="24"/>
                  <w:szCs w:val="24"/>
                  <w:shd w:val="clear" w:color="auto" w:fill="FFFFFF"/>
                </w:rPr>
                <w:t>lake</w:t>
              </w:r>
            </w:hyperlink>
            <w:r w:rsidRPr="00A4271C">
              <w:rPr>
                <w:rFonts w:ascii="Arial Narrow" w:hAnsi="Arial Narrow" w:cs="Arial"/>
                <w:color w:val="202122"/>
                <w:sz w:val="24"/>
                <w:szCs w:val="24"/>
                <w:shd w:val="clear" w:color="auto" w:fill="FFFFFF"/>
              </w:rPr>
              <w:t> or </w:t>
            </w:r>
            <w:hyperlink r:id="rId43" w:tooltip="Ocean" w:history="1">
              <w:r w:rsidRPr="00A4271C">
                <w:rPr>
                  <w:rStyle w:val="Hyperlink"/>
                  <w:rFonts w:ascii="Arial Narrow" w:hAnsi="Arial Narrow" w:cs="Arial"/>
                  <w:color w:val="3366CC"/>
                  <w:sz w:val="24"/>
                  <w:szCs w:val="24"/>
                  <w:shd w:val="clear" w:color="auto" w:fill="FFFFFF"/>
                </w:rPr>
                <w:t>ocean</w:t>
              </w:r>
            </w:hyperlink>
            <w:r w:rsidRPr="00A4271C">
              <w:rPr>
                <w:rFonts w:ascii="Arial Narrow" w:hAnsi="Arial Narrow" w:cs="Arial"/>
                <w:color w:val="202122"/>
                <w:sz w:val="24"/>
                <w:szCs w:val="24"/>
                <w:shd w:val="clear" w:color="auto" w:fill="FFFFFF"/>
              </w:rPr>
              <w:t>.</w:t>
            </w:r>
          </w:p>
        </w:tc>
      </w:tr>
      <w:tr w:rsidR="009B03D9" w:rsidRPr="00A4271C" w14:paraId="5A026195"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0E32EFFE"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Climate Change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532DAA88" w14:textId="77777777" w:rsidR="009B03D9" w:rsidRPr="004A7C60" w:rsidRDefault="009B03D9" w:rsidP="000B22A5">
            <w:pPr>
              <w:shd w:val="clear" w:color="auto" w:fill="FFFFFF"/>
              <w:spacing w:after="0" w:line="240" w:lineRule="auto"/>
              <w:rPr>
                <w:rFonts w:ascii="Arial Narrow" w:eastAsia="Times New Roman" w:hAnsi="Arial Narrow" w:cs="Times New Roman"/>
                <w:color w:val="444444"/>
                <w:kern w:val="0"/>
                <w:sz w:val="24"/>
                <w:szCs w:val="24"/>
                <w:lang w:eastAsia="en-AU"/>
                <w14:ligatures w14:val="none"/>
              </w:rPr>
            </w:pPr>
            <w:r w:rsidRPr="004A7C60">
              <w:rPr>
                <w:rFonts w:ascii="Arial Narrow" w:eastAsia="Times New Roman" w:hAnsi="Arial Narrow" w:cs="Arial"/>
                <w:b/>
                <w:bCs/>
                <w:caps/>
                <w:color w:val="666666"/>
                <w:kern w:val="0"/>
                <w:sz w:val="24"/>
                <w:szCs w:val="24"/>
                <w:shd w:val="clear" w:color="auto" w:fill="F5F5F5"/>
                <w:lang w:eastAsia="en-AU"/>
                <w14:ligatures w14:val="none"/>
              </w:rPr>
              <w:t>NOUN</w:t>
            </w:r>
          </w:p>
          <w:p w14:paraId="19F3F348" w14:textId="2AB3E9DA" w:rsidR="009B03D9" w:rsidRPr="004A7C60" w:rsidRDefault="009B03D9" w:rsidP="009B03D9">
            <w:pPr>
              <w:numPr>
                <w:ilvl w:val="0"/>
                <w:numId w:val="31"/>
              </w:numPr>
              <w:shd w:val="clear" w:color="auto" w:fill="FFFFFF"/>
              <w:spacing w:after="0" w:line="240" w:lineRule="auto"/>
              <w:ind w:left="870"/>
              <w:rPr>
                <w:rFonts w:ascii="Arial Narrow" w:eastAsia="Times New Roman" w:hAnsi="Arial Narrow" w:cs="Times New Roman"/>
                <w:kern w:val="0"/>
                <w:sz w:val="24"/>
                <w:szCs w:val="24"/>
                <w:lang w:eastAsia="en-AU"/>
                <w14:ligatures w14:val="none"/>
              </w:rPr>
            </w:pPr>
            <w:r w:rsidRPr="004A7C60">
              <w:rPr>
                <w:rFonts w:ascii="Arial Narrow" w:eastAsia="Times New Roman" w:hAnsi="Arial Narrow" w:cs="Times New Roman"/>
                <w:kern w:val="0"/>
                <w:sz w:val="24"/>
                <w:szCs w:val="24"/>
                <w:lang w:eastAsia="en-AU"/>
                <w14:ligatures w14:val="none"/>
              </w:rPr>
              <w:t xml:space="preserve">a change in global or regional climate patterns, in particular a change apparent from the mid to late 20th century onwards and attributed largely to the increased levels of atmospheric carbon dioxide produced </w:t>
            </w:r>
            <w:r w:rsidR="000D13CC" w:rsidRPr="004A7C60">
              <w:rPr>
                <w:rFonts w:ascii="Arial Narrow" w:eastAsia="Times New Roman" w:hAnsi="Arial Narrow" w:cs="Times New Roman"/>
                <w:kern w:val="0"/>
                <w:sz w:val="24"/>
                <w:szCs w:val="24"/>
                <w:lang w:eastAsia="en-AU"/>
                <w14:ligatures w14:val="none"/>
              </w:rPr>
              <w:t>using</w:t>
            </w:r>
            <w:r w:rsidRPr="004A7C60">
              <w:rPr>
                <w:rFonts w:ascii="Arial Narrow" w:eastAsia="Times New Roman" w:hAnsi="Arial Narrow" w:cs="Times New Roman"/>
                <w:kern w:val="0"/>
                <w:sz w:val="24"/>
                <w:szCs w:val="24"/>
                <w:lang w:eastAsia="en-AU"/>
                <w14:ligatures w14:val="none"/>
              </w:rPr>
              <w:t xml:space="preserve"> fossil fuels.</w:t>
            </w:r>
          </w:p>
          <w:p w14:paraId="3EC8DCC2"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094" w:type="pct"/>
            <w:tcBorders>
              <w:top w:val="single" w:sz="6" w:space="0" w:color="auto"/>
              <w:left w:val="single" w:sz="6" w:space="0" w:color="auto"/>
              <w:bottom w:val="single" w:sz="6" w:space="0" w:color="auto"/>
              <w:right w:val="single" w:sz="6" w:space="0" w:color="auto"/>
            </w:tcBorders>
          </w:tcPr>
          <w:p w14:paraId="3AC9E2E2" w14:textId="77777777" w:rsidR="009B03D9" w:rsidRPr="00A4271C" w:rsidRDefault="00B313BA" w:rsidP="000B22A5">
            <w:pPr>
              <w:spacing w:after="0" w:line="240" w:lineRule="auto"/>
              <w:textAlignment w:val="baseline"/>
              <w:rPr>
                <w:rStyle w:val="Hyperlink"/>
                <w:rFonts w:ascii="Arial Narrow" w:hAnsi="Arial Narrow"/>
                <w:sz w:val="24"/>
                <w:szCs w:val="24"/>
              </w:rPr>
            </w:pPr>
            <w:hyperlink r:id="rId44" w:history="1">
              <w:r w:rsidR="009B03D9" w:rsidRPr="00A4271C">
                <w:rPr>
                  <w:rStyle w:val="Hyperlink"/>
                  <w:rFonts w:ascii="Arial Narrow" w:hAnsi="Arial Narrow"/>
                  <w:sz w:val="24"/>
                  <w:szCs w:val="24"/>
                </w:rPr>
                <w:t xml:space="preserve">GBRMPA </w:t>
              </w:r>
              <w:proofErr w:type="spellStart"/>
              <w:r w:rsidR="009B03D9" w:rsidRPr="00A4271C">
                <w:rPr>
                  <w:rStyle w:val="Hyperlink"/>
                  <w:rFonts w:ascii="Arial Narrow" w:hAnsi="Arial Narrow"/>
                  <w:sz w:val="24"/>
                  <w:szCs w:val="24"/>
                </w:rPr>
                <w:t>ELibrary</w:t>
              </w:r>
              <w:proofErr w:type="spellEnd"/>
              <w:r w:rsidR="009B03D9" w:rsidRPr="00A4271C">
                <w:rPr>
                  <w:rStyle w:val="Hyperlink"/>
                  <w:rFonts w:ascii="Arial Narrow" w:hAnsi="Arial Narrow"/>
                  <w:sz w:val="24"/>
                  <w:szCs w:val="24"/>
                </w:rPr>
                <w:t>: Reef facts for tour guides: climate change and the Great Barrier Reef</w:t>
              </w:r>
            </w:hyperlink>
          </w:p>
          <w:p w14:paraId="6E11BADC" w14:textId="77777777" w:rsidR="009B03D9" w:rsidRPr="00A4271C" w:rsidRDefault="009B03D9" w:rsidP="000B22A5">
            <w:pPr>
              <w:spacing w:after="0" w:line="240" w:lineRule="auto"/>
              <w:textAlignment w:val="baseline"/>
              <w:rPr>
                <w:rStyle w:val="Hyperlink"/>
                <w:rFonts w:ascii="Arial Narrow" w:hAnsi="Arial Narrow"/>
                <w:sz w:val="24"/>
                <w:szCs w:val="24"/>
              </w:rPr>
            </w:pPr>
          </w:p>
          <w:p w14:paraId="393A840E" w14:textId="238D186C" w:rsidR="009B03D9" w:rsidRDefault="009B03D9" w:rsidP="000B22A5">
            <w:pPr>
              <w:spacing w:after="0" w:line="240" w:lineRule="auto"/>
              <w:textAlignment w:val="baseline"/>
              <w:rPr>
                <w:rFonts w:ascii="Arial Narrow" w:hAnsi="Arial Narrow" w:cs="Arial"/>
                <w:color w:val="202122"/>
                <w:sz w:val="24"/>
                <w:szCs w:val="24"/>
                <w:shd w:val="clear" w:color="auto" w:fill="FFFFFF"/>
              </w:rPr>
            </w:pPr>
            <w:r w:rsidRPr="00A4271C">
              <w:rPr>
                <w:rFonts w:ascii="Arial Narrow" w:hAnsi="Arial Narrow" w:cs="Arial"/>
                <w:color w:val="202122"/>
                <w:sz w:val="24"/>
                <w:szCs w:val="24"/>
                <w:shd w:val="clear" w:color="auto" w:fill="FFFFFF"/>
              </w:rPr>
              <w:t>In common usage, </w:t>
            </w:r>
            <w:r w:rsidRPr="00A4271C">
              <w:rPr>
                <w:rFonts w:ascii="Arial Narrow" w:hAnsi="Arial Narrow" w:cs="Arial"/>
                <w:b/>
                <w:bCs/>
                <w:color w:val="202122"/>
                <w:sz w:val="24"/>
                <w:szCs w:val="24"/>
                <w:shd w:val="clear" w:color="auto" w:fill="FFFFFF"/>
              </w:rPr>
              <w:t>climate change</w:t>
            </w:r>
            <w:r w:rsidRPr="00A4271C">
              <w:rPr>
                <w:rFonts w:ascii="Arial Narrow" w:hAnsi="Arial Narrow" w:cs="Arial"/>
                <w:color w:val="202122"/>
                <w:sz w:val="24"/>
                <w:szCs w:val="24"/>
                <w:shd w:val="clear" w:color="auto" w:fill="FFFFFF"/>
              </w:rPr>
              <w:t> describes </w:t>
            </w:r>
            <w:r w:rsidRPr="00A4271C">
              <w:rPr>
                <w:rFonts w:ascii="Arial Narrow" w:hAnsi="Arial Narrow" w:cs="Arial"/>
                <w:b/>
                <w:bCs/>
                <w:color w:val="202122"/>
                <w:sz w:val="24"/>
                <w:szCs w:val="24"/>
                <w:shd w:val="clear" w:color="auto" w:fill="FFFFFF"/>
              </w:rPr>
              <w:t>global warming</w:t>
            </w:r>
            <w:r w:rsidRPr="00A4271C">
              <w:rPr>
                <w:rFonts w:ascii="Arial Narrow" w:hAnsi="Arial Narrow" w:cs="Arial"/>
                <w:color w:val="202122"/>
                <w:sz w:val="24"/>
                <w:szCs w:val="24"/>
                <w:shd w:val="clear" w:color="auto" w:fill="FFFFFF"/>
              </w:rPr>
              <w:t>—the ongoing increase in global average temperature—and its effects on Earth's </w:t>
            </w:r>
            <w:hyperlink r:id="rId45" w:tooltip="Climate system" w:history="1">
              <w:r w:rsidRPr="00A4271C">
                <w:rPr>
                  <w:rStyle w:val="Hyperlink"/>
                  <w:rFonts w:ascii="Arial Narrow" w:hAnsi="Arial Narrow" w:cs="Arial"/>
                  <w:color w:val="3366CC"/>
                  <w:sz w:val="24"/>
                  <w:szCs w:val="24"/>
                  <w:shd w:val="clear" w:color="auto" w:fill="FFFFFF"/>
                </w:rPr>
                <w:t>climate system</w:t>
              </w:r>
            </w:hyperlink>
            <w:r w:rsidRPr="00A4271C">
              <w:rPr>
                <w:rFonts w:ascii="Arial Narrow" w:hAnsi="Arial Narrow" w:cs="Arial"/>
                <w:color w:val="202122"/>
                <w:sz w:val="24"/>
                <w:szCs w:val="24"/>
                <w:shd w:val="clear" w:color="auto" w:fill="FFFFFF"/>
              </w:rPr>
              <w:t>. </w:t>
            </w:r>
            <w:hyperlink r:id="rId46" w:tooltip="Climate variability and change" w:history="1">
              <w:r w:rsidRPr="00A4271C">
                <w:rPr>
                  <w:rStyle w:val="Hyperlink"/>
                  <w:rFonts w:ascii="Arial Narrow" w:hAnsi="Arial Narrow" w:cs="Arial"/>
                  <w:color w:val="3366CC"/>
                  <w:sz w:val="24"/>
                  <w:szCs w:val="24"/>
                  <w:shd w:val="clear" w:color="auto" w:fill="FFFFFF"/>
                </w:rPr>
                <w:t>Climate change in a broader sense</w:t>
              </w:r>
            </w:hyperlink>
            <w:r w:rsidRPr="00A4271C">
              <w:rPr>
                <w:rFonts w:ascii="Arial Narrow" w:hAnsi="Arial Narrow" w:cs="Arial"/>
                <w:color w:val="202122"/>
                <w:sz w:val="24"/>
                <w:szCs w:val="24"/>
                <w:shd w:val="clear" w:color="auto" w:fill="FFFFFF"/>
              </w:rPr>
              <w:t xml:space="preserve"> also includes previous long-term changes to Earth's </w:t>
            </w:r>
            <w:r w:rsidR="000D13CC" w:rsidRPr="00A4271C">
              <w:rPr>
                <w:rFonts w:ascii="Arial Narrow" w:hAnsi="Arial Narrow" w:cs="Arial"/>
                <w:color w:val="202122"/>
                <w:sz w:val="24"/>
                <w:szCs w:val="24"/>
                <w:shd w:val="clear" w:color="auto" w:fill="FFFFFF"/>
              </w:rPr>
              <w:t>climate.</w:t>
            </w:r>
          </w:p>
          <w:p w14:paraId="14E8E9ED" w14:textId="77777777" w:rsidR="009B03D9" w:rsidRDefault="009B03D9" w:rsidP="000B22A5">
            <w:pPr>
              <w:spacing w:after="0" w:line="240" w:lineRule="auto"/>
              <w:textAlignment w:val="baseline"/>
              <w:rPr>
                <w:rFonts w:ascii="Arial Narrow" w:hAnsi="Arial Narrow" w:cs="Arial"/>
                <w:color w:val="202122"/>
                <w:sz w:val="24"/>
                <w:szCs w:val="24"/>
                <w:shd w:val="clear" w:color="auto" w:fill="FFFFFF"/>
              </w:rPr>
            </w:pPr>
          </w:p>
          <w:p w14:paraId="4662DE99"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47" w:history="1">
              <w:r w:rsidR="009B03D9">
                <w:rPr>
                  <w:rStyle w:val="Hyperlink"/>
                </w:rPr>
                <w:t>Climate change pressure on the Great Barrier Reef | State of the Environment Report 2020 (des.qld.gov.au)</w:t>
              </w:r>
            </w:hyperlink>
          </w:p>
        </w:tc>
      </w:tr>
      <w:tr w:rsidR="009B03D9" w:rsidRPr="00A4271C" w14:paraId="16470684"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28666E57"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Water quality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7CA3D7F1" w14:textId="7835DA4A"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cs="Arial"/>
                <w:b/>
                <w:bCs/>
                <w:color w:val="202122"/>
                <w:sz w:val="24"/>
                <w:szCs w:val="24"/>
                <w:shd w:val="clear" w:color="auto" w:fill="FFFFFF"/>
              </w:rPr>
              <w:t>Water quality</w:t>
            </w:r>
            <w:r w:rsidRPr="00A4271C">
              <w:rPr>
                <w:rFonts w:ascii="Arial Narrow" w:hAnsi="Arial Narrow" w:cs="Arial"/>
                <w:color w:val="202122"/>
                <w:sz w:val="24"/>
                <w:szCs w:val="24"/>
                <w:shd w:val="clear" w:color="auto" w:fill="FFFFFF"/>
              </w:rPr>
              <w:t> refers to the </w:t>
            </w:r>
            <w:hyperlink r:id="rId48" w:tooltip="Chemical property" w:history="1">
              <w:r w:rsidRPr="00A4271C">
                <w:rPr>
                  <w:rStyle w:val="Hyperlink"/>
                  <w:rFonts w:ascii="Arial Narrow" w:hAnsi="Arial Narrow" w:cs="Arial"/>
                  <w:color w:val="3366CC"/>
                  <w:sz w:val="24"/>
                  <w:szCs w:val="24"/>
                  <w:shd w:val="clear" w:color="auto" w:fill="FFFFFF"/>
                </w:rPr>
                <w:t>chemical</w:t>
              </w:r>
            </w:hyperlink>
            <w:r w:rsidRPr="00A4271C">
              <w:rPr>
                <w:rFonts w:ascii="Arial Narrow" w:hAnsi="Arial Narrow" w:cs="Arial"/>
                <w:color w:val="202122"/>
                <w:sz w:val="24"/>
                <w:szCs w:val="24"/>
                <w:shd w:val="clear" w:color="auto" w:fill="FFFFFF"/>
              </w:rPr>
              <w:t>, </w:t>
            </w:r>
            <w:hyperlink r:id="rId49" w:tooltip="Physical property" w:history="1">
              <w:r w:rsidRPr="00A4271C">
                <w:rPr>
                  <w:rStyle w:val="Hyperlink"/>
                  <w:rFonts w:ascii="Arial Narrow" w:hAnsi="Arial Narrow" w:cs="Arial"/>
                  <w:color w:val="3366CC"/>
                  <w:sz w:val="24"/>
                  <w:szCs w:val="24"/>
                  <w:shd w:val="clear" w:color="auto" w:fill="FFFFFF"/>
                </w:rPr>
                <w:t>physical</w:t>
              </w:r>
            </w:hyperlink>
            <w:r w:rsidRPr="00A4271C">
              <w:rPr>
                <w:rFonts w:ascii="Arial Narrow" w:hAnsi="Arial Narrow" w:cs="Arial"/>
                <w:color w:val="202122"/>
                <w:sz w:val="24"/>
                <w:szCs w:val="24"/>
                <w:shd w:val="clear" w:color="auto" w:fill="FFFFFF"/>
              </w:rPr>
              <w:t>,</w:t>
            </w:r>
            <w:r w:rsidR="005E4CD5">
              <w:rPr>
                <w:rFonts w:ascii="Arial Narrow" w:hAnsi="Arial Narrow" w:cs="Arial"/>
                <w:color w:val="202122"/>
                <w:sz w:val="24"/>
                <w:szCs w:val="24"/>
                <w:shd w:val="clear" w:color="auto" w:fill="FFFFFF"/>
              </w:rPr>
              <w:t xml:space="preserve"> </w:t>
            </w:r>
            <w:r w:rsidRPr="00A4271C">
              <w:rPr>
                <w:rFonts w:ascii="Arial Narrow" w:hAnsi="Arial Narrow" w:cs="Arial"/>
                <w:color w:val="202122"/>
                <w:sz w:val="24"/>
                <w:szCs w:val="24"/>
                <w:shd w:val="clear" w:color="auto" w:fill="FFFFFF"/>
              </w:rPr>
              <w:t>and </w:t>
            </w:r>
            <w:hyperlink r:id="rId50" w:tooltip="Biology" w:history="1">
              <w:r w:rsidRPr="00A4271C">
                <w:rPr>
                  <w:rStyle w:val="Hyperlink"/>
                  <w:rFonts w:ascii="Arial Narrow" w:hAnsi="Arial Narrow" w:cs="Arial"/>
                  <w:color w:val="3366CC"/>
                  <w:sz w:val="24"/>
                  <w:szCs w:val="24"/>
                  <w:shd w:val="clear" w:color="auto" w:fill="FFFFFF"/>
                </w:rPr>
                <w:t>biological</w:t>
              </w:r>
            </w:hyperlink>
            <w:r w:rsidRPr="00A4271C">
              <w:rPr>
                <w:rFonts w:ascii="Arial Narrow" w:hAnsi="Arial Narrow" w:cs="Arial"/>
                <w:color w:val="202122"/>
                <w:sz w:val="24"/>
                <w:szCs w:val="24"/>
                <w:shd w:val="clear" w:color="auto" w:fill="FFFFFF"/>
              </w:rPr>
              <w:t> characteristics of </w:t>
            </w:r>
            <w:hyperlink r:id="rId51" w:tooltip="Water" w:history="1">
              <w:r w:rsidRPr="00A4271C">
                <w:rPr>
                  <w:rStyle w:val="Hyperlink"/>
                  <w:rFonts w:ascii="Arial Narrow" w:hAnsi="Arial Narrow" w:cs="Arial"/>
                  <w:color w:val="3366CC"/>
                  <w:sz w:val="24"/>
                  <w:szCs w:val="24"/>
                  <w:shd w:val="clear" w:color="auto" w:fill="FFFFFF"/>
                </w:rPr>
                <w:t>water</w:t>
              </w:r>
            </w:hyperlink>
            <w:r w:rsidRPr="00A4271C">
              <w:rPr>
                <w:rFonts w:ascii="Arial Narrow" w:hAnsi="Arial Narrow" w:cs="Arial"/>
                <w:color w:val="202122"/>
                <w:sz w:val="24"/>
                <w:szCs w:val="24"/>
                <w:shd w:val="clear" w:color="auto" w:fill="FFFFFF"/>
              </w:rPr>
              <w:t> based on the standards of its usage</w:t>
            </w:r>
          </w:p>
        </w:tc>
        <w:tc>
          <w:tcPr>
            <w:tcW w:w="2094" w:type="pct"/>
            <w:tcBorders>
              <w:top w:val="single" w:sz="6" w:space="0" w:color="auto"/>
              <w:left w:val="single" w:sz="6" w:space="0" w:color="auto"/>
              <w:bottom w:val="single" w:sz="6" w:space="0" w:color="auto"/>
              <w:right w:val="single" w:sz="6" w:space="0" w:color="auto"/>
            </w:tcBorders>
          </w:tcPr>
          <w:p w14:paraId="34A03EAC" w14:textId="3315AB3E" w:rsidR="009B03D9"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434E1">
              <w:rPr>
                <w:rFonts w:ascii="Arial Narrow" w:eastAsia="Times New Roman" w:hAnsi="Arial Narrow" w:cs="Segoe UI"/>
                <w:kern w:val="0"/>
                <w:sz w:val="24"/>
                <w:szCs w:val="24"/>
                <w:lang w:eastAsia="en-AU"/>
                <w14:ligatures w14:val="none"/>
              </w:rPr>
              <w:t xml:space="preserve">For the Great Barrier Reef, the main water quality issues are: Increasing sediment, nutrients and contaminants entering coastal waters in run-off from agricultural, </w:t>
            </w:r>
            <w:proofErr w:type="gramStart"/>
            <w:r w:rsidRPr="00E434E1">
              <w:rPr>
                <w:rFonts w:ascii="Arial Narrow" w:eastAsia="Times New Roman" w:hAnsi="Arial Narrow" w:cs="Segoe UI"/>
                <w:kern w:val="0"/>
                <w:sz w:val="24"/>
                <w:szCs w:val="24"/>
                <w:lang w:eastAsia="en-AU"/>
                <w14:ligatures w14:val="none"/>
              </w:rPr>
              <w:t>industrial</w:t>
            </w:r>
            <w:proofErr w:type="gramEnd"/>
            <w:r w:rsidRPr="00E434E1">
              <w:rPr>
                <w:rFonts w:ascii="Arial Narrow" w:eastAsia="Times New Roman" w:hAnsi="Arial Narrow" w:cs="Segoe UI"/>
                <w:kern w:val="0"/>
                <w:sz w:val="24"/>
                <w:szCs w:val="24"/>
                <w:lang w:eastAsia="en-AU"/>
                <w14:ligatures w14:val="none"/>
              </w:rPr>
              <w:t xml:space="preserve"> and urban land uses. Rising seawater temperatures and increasing seawater acidity associated with climate </w:t>
            </w:r>
            <w:r w:rsidR="000D13CC" w:rsidRPr="00E434E1">
              <w:rPr>
                <w:rFonts w:ascii="Arial Narrow" w:eastAsia="Times New Roman" w:hAnsi="Arial Narrow" w:cs="Segoe UI"/>
                <w:kern w:val="0"/>
                <w:sz w:val="24"/>
                <w:szCs w:val="24"/>
                <w:lang w:eastAsia="en-AU"/>
                <w14:ligatures w14:val="none"/>
              </w:rPr>
              <w:t>change.</w:t>
            </w:r>
          </w:p>
          <w:p w14:paraId="02912BB9"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52" w:anchor=":~:text=For%20the%20Great%20Barrier%20Reef%2C%20the%20main%20water,and%20increasing%20seawater%20acidity%20associated%20with%20climate%20change." w:history="1">
              <w:r w:rsidR="009B03D9">
                <w:rPr>
                  <w:rStyle w:val="Hyperlink"/>
                </w:rPr>
                <w:t>Poor Water Quality - Great Barrier Reef Foundation - Great Barrier Reef Foundation</w:t>
              </w:r>
            </w:hyperlink>
          </w:p>
        </w:tc>
      </w:tr>
      <w:tr w:rsidR="009B03D9" w:rsidRPr="00A4271C" w14:paraId="107F318C"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3DD1B32C"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World Heritage Site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30D378D3"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A4271C">
              <w:rPr>
                <w:rFonts w:ascii="Arial Narrow" w:hAnsi="Arial Narrow"/>
                <w:sz w:val="24"/>
                <w:szCs w:val="24"/>
                <w:shd w:val="clear" w:color="auto" w:fill="FFFFFF"/>
              </w:rPr>
              <w:t xml:space="preserve">A World Heritage Site is a landmark or area with legal protection by an international convention administered by the United Nations Educational, Scientific and Cultural Organization (UNESCO). World Heritage Sites are designated by UNESCO for having cultural, historical, </w:t>
            </w:r>
            <w:proofErr w:type="gramStart"/>
            <w:r w:rsidRPr="00A4271C">
              <w:rPr>
                <w:rFonts w:ascii="Arial Narrow" w:hAnsi="Arial Narrow"/>
                <w:sz w:val="24"/>
                <w:szCs w:val="24"/>
                <w:shd w:val="clear" w:color="auto" w:fill="FFFFFF"/>
              </w:rPr>
              <w:t>scientific</w:t>
            </w:r>
            <w:proofErr w:type="gramEnd"/>
            <w:r w:rsidRPr="00A4271C">
              <w:rPr>
                <w:rFonts w:ascii="Arial Narrow" w:hAnsi="Arial Narrow"/>
                <w:sz w:val="24"/>
                <w:szCs w:val="24"/>
                <w:shd w:val="clear" w:color="auto" w:fill="FFFFFF"/>
              </w:rPr>
              <w:t xml:space="preserve"> or other forms of significance</w:t>
            </w:r>
          </w:p>
        </w:tc>
        <w:tc>
          <w:tcPr>
            <w:tcW w:w="2094" w:type="pct"/>
            <w:tcBorders>
              <w:top w:val="single" w:sz="6" w:space="0" w:color="auto"/>
              <w:left w:val="single" w:sz="6" w:space="0" w:color="auto"/>
              <w:bottom w:val="single" w:sz="6" w:space="0" w:color="auto"/>
              <w:right w:val="single" w:sz="6" w:space="0" w:color="auto"/>
            </w:tcBorders>
          </w:tcPr>
          <w:p w14:paraId="3BCF0853"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53" w:history="1">
              <w:r w:rsidR="009B03D9">
                <w:rPr>
                  <w:rStyle w:val="Hyperlink"/>
                </w:rPr>
                <w:t>Great Barrier Reef - UNESCO World Heritage Centre</w:t>
              </w:r>
            </w:hyperlink>
          </w:p>
        </w:tc>
      </w:tr>
      <w:tr w:rsidR="009B03D9" w:rsidRPr="00A4271C" w14:paraId="660F7312"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7A9C6FB8"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Innovation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5E76D7F5" w14:textId="77777777" w:rsidR="009B03D9" w:rsidRPr="005E4CD5" w:rsidRDefault="009B03D9" w:rsidP="000B22A5">
            <w:pPr>
              <w:shd w:val="clear" w:color="auto" w:fill="FFFFFF"/>
              <w:spacing w:after="0" w:line="240" w:lineRule="auto"/>
              <w:rPr>
                <w:rFonts w:ascii="Roboto" w:eastAsia="Times New Roman" w:hAnsi="Roboto" w:cs="Times New Roman"/>
                <w:color w:val="444444"/>
                <w:kern w:val="0"/>
                <w:sz w:val="32"/>
                <w:szCs w:val="32"/>
                <w:lang w:eastAsia="en-AU"/>
                <w14:ligatures w14:val="none"/>
              </w:rPr>
            </w:pPr>
            <w:r w:rsidRPr="005E4CD5">
              <w:rPr>
                <w:rFonts w:ascii="Arial" w:eastAsia="Times New Roman" w:hAnsi="Arial" w:cs="Arial"/>
                <w:b/>
                <w:bCs/>
                <w:caps/>
                <w:color w:val="666666"/>
                <w:kern w:val="0"/>
                <w:sz w:val="24"/>
                <w:szCs w:val="24"/>
                <w:shd w:val="clear" w:color="auto" w:fill="F5F5F5"/>
                <w:lang w:eastAsia="en-AU"/>
                <w14:ligatures w14:val="none"/>
              </w:rPr>
              <w:t>NOUN</w:t>
            </w:r>
          </w:p>
          <w:p w14:paraId="1047C46C" w14:textId="77777777" w:rsidR="009B03D9" w:rsidRPr="004E4BD7" w:rsidRDefault="009B03D9" w:rsidP="009B03D9">
            <w:pPr>
              <w:numPr>
                <w:ilvl w:val="0"/>
                <w:numId w:val="33"/>
              </w:numPr>
              <w:shd w:val="clear" w:color="auto" w:fill="FFFFFF"/>
              <w:spacing w:after="0" w:line="240" w:lineRule="auto"/>
              <w:ind w:left="870"/>
              <w:rPr>
                <w:rFonts w:ascii="Roboto" w:eastAsia="Times New Roman" w:hAnsi="Roboto" w:cs="Times New Roman"/>
                <w:color w:val="111111"/>
                <w:kern w:val="0"/>
                <w:sz w:val="21"/>
                <w:szCs w:val="21"/>
                <w:lang w:eastAsia="en-AU"/>
                <w14:ligatures w14:val="none"/>
              </w:rPr>
            </w:pPr>
            <w:r w:rsidRPr="004E4BD7">
              <w:rPr>
                <w:rFonts w:ascii="Roboto" w:eastAsia="Times New Roman" w:hAnsi="Roboto" w:cs="Times New Roman"/>
                <w:color w:val="111111"/>
                <w:kern w:val="0"/>
                <w:sz w:val="21"/>
                <w:szCs w:val="21"/>
                <w:lang w:eastAsia="en-AU"/>
                <w14:ligatures w14:val="none"/>
              </w:rPr>
              <w:t>the action or process of innovating:</w:t>
            </w:r>
          </w:p>
          <w:p w14:paraId="2C4724B9" w14:textId="77777777" w:rsidR="009B03D9" w:rsidRPr="004E4BD7" w:rsidRDefault="009B03D9" w:rsidP="000B22A5">
            <w:pPr>
              <w:shd w:val="clear" w:color="auto" w:fill="FFFFFF"/>
              <w:spacing w:after="0" w:line="240" w:lineRule="auto"/>
              <w:ind w:left="870"/>
              <w:rPr>
                <w:rFonts w:ascii="Roboto" w:eastAsia="Times New Roman" w:hAnsi="Roboto" w:cs="Times New Roman"/>
                <w:color w:val="444444"/>
                <w:kern w:val="0"/>
                <w:sz w:val="21"/>
                <w:szCs w:val="21"/>
                <w:lang w:eastAsia="en-AU"/>
                <w14:ligatures w14:val="none"/>
              </w:rPr>
            </w:pPr>
            <w:r w:rsidRPr="004E4BD7">
              <w:rPr>
                <w:rFonts w:ascii="Roboto" w:eastAsia="Times New Roman" w:hAnsi="Roboto" w:cs="Times New Roman"/>
                <w:i/>
                <w:iCs/>
                <w:color w:val="767676"/>
                <w:kern w:val="0"/>
                <w:sz w:val="21"/>
                <w:szCs w:val="21"/>
                <w:lang w:eastAsia="en-AU"/>
                <w14:ligatures w14:val="none"/>
              </w:rPr>
              <w:lastRenderedPageBreak/>
              <w:t>"</w:t>
            </w:r>
            <w:proofErr w:type="gramStart"/>
            <w:r w:rsidRPr="004E4BD7">
              <w:rPr>
                <w:rFonts w:ascii="Roboto" w:eastAsia="Times New Roman" w:hAnsi="Roboto" w:cs="Times New Roman"/>
                <w:i/>
                <w:iCs/>
                <w:color w:val="767676"/>
                <w:kern w:val="0"/>
                <w:sz w:val="21"/>
                <w:szCs w:val="21"/>
                <w:lang w:eastAsia="en-AU"/>
                <w14:ligatures w14:val="none"/>
              </w:rPr>
              <w:t>innovation</w:t>
            </w:r>
            <w:proofErr w:type="gramEnd"/>
            <w:r w:rsidRPr="004E4BD7">
              <w:rPr>
                <w:rFonts w:ascii="Roboto" w:eastAsia="Times New Roman" w:hAnsi="Roboto" w:cs="Times New Roman"/>
                <w:i/>
                <w:iCs/>
                <w:color w:val="767676"/>
                <w:kern w:val="0"/>
                <w:sz w:val="21"/>
                <w:szCs w:val="21"/>
                <w:lang w:eastAsia="en-AU"/>
                <w14:ligatures w14:val="none"/>
              </w:rPr>
              <w:t xml:space="preserve"> is crucial to the continuing success of any organization"</w:t>
            </w:r>
          </w:p>
          <w:p w14:paraId="40589D9B"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094" w:type="pct"/>
            <w:tcBorders>
              <w:top w:val="single" w:sz="6" w:space="0" w:color="auto"/>
              <w:left w:val="single" w:sz="6" w:space="0" w:color="auto"/>
              <w:bottom w:val="single" w:sz="6" w:space="0" w:color="auto"/>
              <w:right w:val="single" w:sz="6" w:space="0" w:color="auto"/>
            </w:tcBorders>
          </w:tcPr>
          <w:p w14:paraId="22A31954"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54" w:history="1">
              <w:r w:rsidR="009B03D9">
                <w:rPr>
                  <w:rStyle w:val="Hyperlink"/>
                </w:rPr>
                <w:t>Centre for Marine Science and Innovation | School of Biological, Earth &amp; Environmental Sciences - UNSW Sydney</w:t>
              </w:r>
            </w:hyperlink>
          </w:p>
        </w:tc>
      </w:tr>
      <w:tr w:rsidR="009B03D9" w:rsidRPr="00A4271C" w14:paraId="2455D5FE"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79BE6548"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Run-off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18408301" w14:textId="77777777" w:rsidR="009B03D9" w:rsidRPr="004E4BD7"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4E4BD7">
              <w:rPr>
                <w:rStyle w:val="cursor-pointer"/>
                <w:rFonts w:ascii="Arial Narrow" w:hAnsi="Arial Narrow" w:cs="Arial"/>
                <w:color w:val="121212"/>
                <w:sz w:val="24"/>
                <w:szCs w:val="24"/>
                <w:shd w:val="clear" w:color="auto" w:fill="FFFFFF"/>
              </w:rPr>
              <w:t>Runoff</w:t>
            </w:r>
            <w:r w:rsidRPr="004E4BD7">
              <w:rPr>
                <w:rFonts w:ascii="Arial Narrow" w:hAnsi="Arial Narrow" w:cs="Arial"/>
                <w:color w:val="121212"/>
                <w:sz w:val="24"/>
                <w:szCs w:val="24"/>
                <w:shd w:val="clear" w:color="auto" w:fill="FFFFFF"/>
              </w:rPr>
              <w:t> occurs when there is more water than land can </w:t>
            </w:r>
            <w:r w:rsidRPr="004E4BD7">
              <w:rPr>
                <w:rStyle w:val="cursor-pointer"/>
                <w:rFonts w:ascii="Arial Narrow" w:hAnsi="Arial Narrow" w:cs="Arial"/>
                <w:color w:val="121212"/>
                <w:sz w:val="24"/>
                <w:szCs w:val="24"/>
                <w:shd w:val="clear" w:color="auto" w:fill="FFFFFF"/>
              </w:rPr>
              <w:t>absorb</w:t>
            </w:r>
            <w:r w:rsidRPr="004E4BD7">
              <w:rPr>
                <w:rFonts w:ascii="Arial Narrow" w:hAnsi="Arial Narrow" w:cs="Arial"/>
                <w:color w:val="121212"/>
                <w:sz w:val="24"/>
                <w:szCs w:val="24"/>
                <w:shd w:val="clear" w:color="auto" w:fill="FFFFFF"/>
              </w:rPr>
              <w:t>. The </w:t>
            </w:r>
            <w:r w:rsidRPr="004E4BD7">
              <w:rPr>
                <w:rStyle w:val="cursor-pointer"/>
                <w:rFonts w:ascii="Arial Narrow" w:hAnsi="Arial Narrow" w:cs="Arial"/>
                <w:color w:val="121212"/>
                <w:sz w:val="24"/>
                <w:szCs w:val="24"/>
                <w:shd w:val="clear" w:color="auto" w:fill="FFFFFF"/>
              </w:rPr>
              <w:t>excess</w:t>
            </w:r>
            <w:r w:rsidRPr="004E4BD7">
              <w:rPr>
                <w:rFonts w:ascii="Arial Narrow" w:hAnsi="Arial Narrow" w:cs="Arial"/>
                <w:color w:val="121212"/>
                <w:sz w:val="24"/>
                <w:szCs w:val="24"/>
                <w:shd w:val="clear" w:color="auto" w:fill="FFFFFF"/>
              </w:rPr>
              <w:t> liquid flows across the surface of the land and into nearby creeks, </w:t>
            </w:r>
            <w:r w:rsidRPr="004E4BD7">
              <w:rPr>
                <w:rStyle w:val="cursor-pointer"/>
                <w:rFonts w:ascii="Arial Narrow" w:hAnsi="Arial Narrow" w:cs="Arial"/>
                <w:color w:val="121212"/>
                <w:sz w:val="24"/>
                <w:szCs w:val="24"/>
                <w:shd w:val="clear" w:color="auto" w:fill="FFFFFF"/>
              </w:rPr>
              <w:t>streams</w:t>
            </w:r>
            <w:r w:rsidRPr="004E4BD7">
              <w:rPr>
                <w:rFonts w:ascii="Arial Narrow" w:hAnsi="Arial Narrow" w:cs="Arial"/>
                <w:color w:val="121212"/>
                <w:sz w:val="24"/>
                <w:szCs w:val="24"/>
                <w:shd w:val="clear" w:color="auto" w:fill="FFFFFF"/>
              </w:rPr>
              <w:t>, or ponds. Runoff can come from both natural processes and human activity.</w:t>
            </w:r>
          </w:p>
        </w:tc>
        <w:tc>
          <w:tcPr>
            <w:tcW w:w="2094" w:type="pct"/>
            <w:tcBorders>
              <w:top w:val="single" w:sz="6" w:space="0" w:color="auto"/>
              <w:left w:val="single" w:sz="6" w:space="0" w:color="auto"/>
              <w:bottom w:val="single" w:sz="6" w:space="0" w:color="auto"/>
              <w:right w:val="single" w:sz="6" w:space="0" w:color="auto"/>
            </w:tcBorders>
          </w:tcPr>
          <w:p w14:paraId="7DEE7CF9" w14:textId="77777777" w:rsidR="009B03D9" w:rsidRDefault="00B313BA" w:rsidP="000B22A5">
            <w:pPr>
              <w:spacing w:after="0" w:line="240" w:lineRule="auto"/>
              <w:textAlignment w:val="baseline"/>
              <w:rPr>
                <w:rStyle w:val="Hyperlink"/>
                <w:rFonts w:ascii="Arial Narrow" w:hAnsi="Arial Narrow"/>
                <w:sz w:val="24"/>
                <w:szCs w:val="24"/>
              </w:rPr>
            </w:pPr>
            <w:hyperlink r:id="rId55" w:history="1">
              <w:r w:rsidR="009B03D9" w:rsidRPr="00A4271C">
                <w:rPr>
                  <w:rStyle w:val="Hyperlink"/>
                  <w:rFonts w:ascii="Arial Narrow" w:hAnsi="Arial Narrow"/>
                  <w:sz w:val="24"/>
                  <w:szCs w:val="24"/>
                </w:rPr>
                <w:t>GBRMPA-infograph-portrait.jpg (1169×1654)</w:t>
              </w:r>
            </w:hyperlink>
          </w:p>
          <w:p w14:paraId="413D64D4" w14:textId="77777777" w:rsidR="009B03D9" w:rsidRDefault="009B03D9" w:rsidP="000B22A5">
            <w:pPr>
              <w:spacing w:after="0" w:line="240" w:lineRule="auto"/>
              <w:textAlignment w:val="baseline"/>
              <w:rPr>
                <w:rStyle w:val="Hyperlink"/>
              </w:rPr>
            </w:pPr>
          </w:p>
          <w:p w14:paraId="6B51E2F8" w14:textId="77777777" w:rsidR="009B03D9" w:rsidRDefault="00B313BA" w:rsidP="000B22A5">
            <w:pPr>
              <w:spacing w:after="0" w:line="240" w:lineRule="auto"/>
              <w:textAlignment w:val="baseline"/>
            </w:pPr>
            <w:hyperlink r:id="rId56" w:history="1">
              <w:r w:rsidR="009B03D9">
                <w:rPr>
                  <w:rStyle w:val="Hyperlink"/>
                </w:rPr>
                <w:t xml:space="preserve">Land-based run-off | </w:t>
              </w:r>
              <w:proofErr w:type="spellStart"/>
              <w:r w:rsidR="009B03D9">
                <w:rPr>
                  <w:rStyle w:val="Hyperlink"/>
                </w:rPr>
                <w:t>gbrmpa</w:t>
              </w:r>
              <w:proofErr w:type="spellEnd"/>
            </w:hyperlink>
            <w:r w:rsidR="009B03D9">
              <w:t xml:space="preserve"> </w:t>
            </w:r>
          </w:p>
          <w:p w14:paraId="3F7D28A6" w14:textId="77777777" w:rsidR="009B03D9" w:rsidRDefault="009B03D9" w:rsidP="000B22A5">
            <w:pPr>
              <w:spacing w:after="0" w:line="240" w:lineRule="auto"/>
              <w:textAlignment w:val="baseline"/>
            </w:pPr>
          </w:p>
          <w:p w14:paraId="3F8D3927" w14:textId="77777777" w:rsidR="009B03D9" w:rsidRDefault="00B313BA" w:rsidP="000B22A5">
            <w:pPr>
              <w:spacing w:after="0" w:line="240" w:lineRule="auto"/>
              <w:textAlignment w:val="baseline"/>
            </w:pPr>
            <w:hyperlink r:id="rId57" w:history="1">
              <w:r w:rsidR="009B03D9">
                <w:rPr>
                  <w:rStyle w:val="Hyperlink"/>
                </w:rPr>
                <w:t>Land-based run-off pressure on the Great Barrier Reef | State of the Environment Report 2020 (des.qld.gov.au)</w:t>
              </w:r>
            </w:hyperlink>
          </w:p>
          <w:p w14:paraId="27D666A2" w14:textId="77777777" w:rsidR="009B03D9"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p w14:paraId="672C2A0B"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58" w:history="1">
              <w:r w:rsidR="009B03D9">
                <w:rPr>
                  <w:rStyle w:val="Hyperlink"/>
                </w:rPr>
                <w:t>runoff (nationalgeographic.org)</w:t>
              </w:r>
            </w:hyperlink>
          </w:p>
        </w:tc>
      </w:tr>
      <w:tr w:rsidR="009B03D9" w:rsidRPr="00A4271C" w14:paraId="76ACBFC4"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0BFF3DA1"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4"/>
                <w:szCs w:val="24"/>
                <w:lang w:eastAsia="en-AU"/>
                <w14:ligatures w14:val="none"/>
              </w:rPr>
            </w:pPr>
            <w:r w:rsidRPr="00FA1933">
              <w:rPr>
                <w:rFonts w:ascii="Arial Narrow" w:eastAsia="Times New Roman" w:hAnsi="Arial Narrow" w:cs="Segoe UI"/>
                <w:color w:val="CC3399"/>
                <w:kern w:val="0"/>
                <w:sz w:val="24"/>
                <w:szCs w:val="24"/>
                <w:lang w:eastAsia="en-AU"/>
                <w14:ligatures w14:val="none"/>
              </w:rPr>
              <w:t>Coastal Development </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59EC007C" w14:textId="77777777" w:rsidR="009B03D9" w:rsidRPr="00A4271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4E4BD7">
              <w:rPr>
                <w:rFonts w:ascii="Arial Narrow" w:eastAsia="Times New Roman" w:hAnsi="Arial Narrow" w:cs="Segoe UI"/>
                <w:kern w:val="0"/>
                <w:sz w:val="24"/>
                <w:szCs w:val="24"/>
                <w:lang w:eastAsia="en-AU"/>
                <w14:ligatures w14:val="none"/>
              </w:rPr>
              <w:t>Coastal development is a broad category which includes an array of human activities including beachfront construction of homes, hotels, restaurants, and roads, often for tourism. Also included are things like beach renourishment, seawall construction, and nearshore dredging and oil platform construction.</w:t>
            </w:r>
          </w:p>
        </w:tc>
        <w:tc>
          <w:tcPr>
            <w:tcW w:w="2094" w:type="pct"/>
            <w:tcBorders>
              <w:top w:val="single" w:sz="6" w:space="0" w:color="auto"/>
              <w:left w:val="single" w:sz="6" w:space="0" w:color="auto"/>
              <w:bottom w:val="single" w:sz="6" w:space="0" w:color="auto"/>
              <w:right w:val="single" w:sz="6" w:space="0" w:color="auto"/>
            </w:tcBorders>
          </w:tcPr>
          <w:p w14:paraId="4DDB7B53" w14:textId="77777777" w:rsidR="009B03D9" w:rsidRDefault="00B313BA" w:rsidP="000B22A5">
            <w:pPr>
              <w:spacing w:after="0" w:line="240" w:lineRule="auto"/>
              <w:textAlignment w:val="baseline"/>
            </w:pPr>
            <w:hyperlink r:id="rId59" w:history="1">
              <w:r w:rsidR="009B03D9">
                <w:rPr>
                  <w:rStyle w:val="Hyperlink"/>
                </w:rPr>
                <w:t>Coastal development pressure on the Great Barrier Reef | State of the Environment Report 2020 (des.qld.gov.au)</w:t>
              </w:r>
            </w:hyperlink>
          </w:p>
          <w:p w14:paraId="7816F6AA" w14:textId="77777777" w:rsidR="009B03D9" w:rsidRDefault="009B03D9" w:rsidP="000B22A5">
            <w:pPr>
              <w:spacing w:after="0" w:line="240" w:lineRule="auto"/>
              <w:textAlignment w:val="baseline"/>
            </w:pPr>
          </w:p>
          <w:p w14:paraId="2401DDF5" w14:textId="77777777" w:rsidR="009B03D9" w:rsidRPr="00A4271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60" w:history="1">
              <w:r w:rsidR="009B03D9">
                <w:rPr>
                  <w:rStyle w:val="Hyperlink"/>
                </w:rPr>
                <w:t>Coastal Development &amp; Sea Turtles — SEE Turtles</w:t>
              </w:r>
            </w:hyperlink>
          </w:p>
        </w:tc>
      </w:tr>
      <w:tr w:rsidR="009B03D9" w:rsidRPr="00A4271C" w14:paraId="50001F90" w14:textId="77777777" w:rsidTr="004279FA">
        <w:trPr>
          <w:trHeight w:val="618"/>
        </w:trPr>
        <w:tc>
          <w:tcPr>
            <w:tcW w:w="782" w:type="pct"/>
            <w:tcBorders>
              <w:top w:val="single" w:sz="6" w:space="0" w:color="auto"/>
              <w:left w:val="single" w:sz="6" w:space="0" w:color="auto"/>
              <w:bottom w:val="single" w:sz="6" w:space="0" w:color="auto"/>
              <w:right w:val="single" w:sz="6" w:space="0" w:color="auto"/>
            </w:tcBorders>
            <w:shd w:val="clear" w:color="auto" w:fill="auto"/>
          </w:tcPr>
          <w:p w14:paraId="5C45B225"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8"/>
                <w:szCs w:val="28"/>
                <w:lang w:eastAsia="en-AU"/>
                <w14:ligatures w14:val="none"/>
              </w:rPr>
            </w:pPr>
            <w:r w:rsidRPr="00FA1933">
              <w:rPr>
                <w:rFonts w:ascii="Arial Narrow" w:eastAsia="Times New Roman" w:hAnsi="Arial Narrow" w:cs="Segoe UI"/>
                <w:color w:val="CC3399"/>
                <w:kern w:val="0"/>
                <w:sz w:val="28"/>
                <w:szCs w:val="28"/>
                <w:lang w:eastAsia="en-AU"/>
                <w14:ligatures w14:val="none"/>
              </w:rPr>
              <w:t>Try adding your own terms!</w:t>
            </w:r>
          </w:p>
        </w:tc>
        <w:tc>
          <w:tcPr>
            <w:tcW w:w="2124" w:type="pct"/>
            <w:tcBorders>
              <w:top w:val="single" w:sz="6" w:space="0" w:color="auto"/>
              <w:left w:val="single" w:sz="6" w:space="0" w:color="auto"/>
              <w:bottom w:val="single" w:sz="6" w:space="0" w:color="auto"/>
              <w:right w:val="single" w:sz="6" w:space="0" w:color="auto"/>
            </w:tcBorders>
            <w:shd w:val="clear" w:color="auto" w:fill="auto"/>
          </w:tcPr>
          <w:p w14:paraId="78D01DAA"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8"/>
                <w:szCs w:val="28"/>
                <w:lang w:eastAsia="en-AU"/>
                <w14:ligatures w14:val="none"/>
              </w:rPr>
            </w:pPr>
            <w:r w:rsidRPr="00FA1933">
              <w:rPr>
                <w:rFonts w:ascii="Arial Narrow" w:eastAsia="Times New Roman" w:hAnsi="Arial Narrow" w:cs="Segoe UI"/>
                <w:color w:val="CC3399"/>
                <w:kern w:val="0"/>
                <w:sz w:val="28"/>
                <w:szCs w:val="28"/>
                <w:lang w:eastAsia="en-AU"/>
                <w14:ligatures w14:val="none"/>
              </w:rPr>
              <w:t>Can you find appropriate definitions…</w:t>
            </w:r>
          </w:p>
        </w:tc>
        <w:tc>
          <w:tcPr>
            <w:tcW w:w="2094" w:type="pct"/>
            <w:tcBorders>
              <w:top w:val="single" w:sz="6" w:space="0" w:color="auto"/>
              <w:left w:val="single" w:sz="6" w:space="0" w:color="auto"/>
              <w:bottom w:val="single" w:sz="6" w:space="0" w:color="auto"/>
              <w:right w:val="single" w:sz="6" w:space="0" w:color="auto"/>
            </w:tcBorders>
          </w:tcPr>
          <w:p w14:paraId="630EF5FF" w14:textId="77777777" w:rsidR="009B03D9" w:rsidRPr="00FA1933" w:rsidRDefault="009B03D9" w:rsidP="000B22A5">
            <w:pPr>
              <w:spacing w:after="0" w:line="240" w:lineRule="auto"/>
              <w:textAlignment w:val="baseline"/>
              <w:rPr>
                <w:rFonts w:ascii="Arial Narrow" w:eastAsia="Times New Roman" w:hAnsi="Arial Narrow" w:cs="Segoe UI"/>
                <w:color w:val="CC3399"/>
                <w:kern w:val="0"/>
                <w:sz w:val="28"/>
                <w:szCs w:val="28"/>
                <w:lang w:eastAsia="en-AU"/>
                <w14:ligatures w14:val="none"/>
              </w:rPr>
            </w:pPr>
            <w:r w:rsidRPr="00FA1933">
              <w:rPr>
                <w:rFonts w:ascii="Arial Narrow" w:eastAsia="Times New Roman" w:hAnsi="Arial Narrow" w:cs="Segoe UI"/>
                <w:color w:val="CC3399"/>
                <w:kern w:val="0"/>
                <w:sz w:val="28"/>
                <w:szCs w:val="28"/>
                <w:lang w:eastAsia="en-AU"/>
                <w14:ligatures w14:val="none"/>
              </w:rPr>
              <w:t>…and resources?</w:t>
            </w:r>
          </w:p>
        </w:tc>
      </w:tr>
    </w:tbl>
    <w:p w14:paraId="0F7B178F" w14:textId="77777777" w:rsidR="004279FA" w:rsidRDefault="004279FA" w:rsidP="009B03D9"/>
    <w:p w14:paraId="3AC693B7" w14:textId="4E11EBE4" w:rsidR="008A0573" w:rsidRDefault="008A0573">
      <w:r>
        <w:br w:type="page"/>
      </w:r>
    </w:p>
    <w:p w14:paraId="489443CD" w14:textId="77777777" w:rsidR="008A0573" w:rsidRPr="008A0573" w:rsidRDefault="008A0573" w:rsidP="008A0573">
      <w:pPr>
        <w:sectPr w:rsidR="008A0573" w:rsidRPr="008A0573" w:rsidSect="004279FA">
          <w:pgSz w:w="16838" w:h="11906" w:orient="landscape"/>
          <w:pgMar w:top="1440" w:right="992" w:bottom="1440" w:left="1440" w:header="709" w:footer="709" w:gutter="0"/>
          <w:cols w:space="708"/>
          <w:docGrid w:linePitch="360"/>
        </w:sect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2247"/>
        <w:gridCol w:w="2291"/>
        <w:gridCol w:w="2242"/>
      </w:tblGrid>
      <w:tr w:rsidR="009B03D9" w:rsidRPr="00E07DBC" w14:paraId="00232DB6" w14:textId="77777777" w:rsidTr="004279F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E27C38" w14:textId="77777777" w:rsidR="009B03D9" w:rsidRPr="009163CA" w:rsidRDefault="009B03D9" w:rsidP="000B22A5">
            <w:pPr>
              <w:spacing w:after="0" w:line="240" w:lineRule="auto"/>
              <w:textAlignment w:val="baseline"/>
              <w:rPr>
                <w:rFonts w:ascii="Arial Narrow" w:eastAsia="Times New Roman" w:hAnsi="Arial Narrow" w:cs="Segoe UI"/>
                <w:b/>
                <w:bCs/>
                <w:color w:val="CC3399"/>
                <w:kern w:val="0"/>
                <w:sz w:val="28"/>
                <w:szCs w:val="28"/>
                <w:lang w:eastAsia="en-AU"/>
                <w14:ligatures w14:val="none"/>
              </w:rPr>
            </w:pPr>
            <w:r w:rsidRPr="009163CA">
              <w:rPr>
                <w:rFonts w:ascii="Arial Narrow" w:eastAsia="Times New Roman" w:hAnsi="Arial Narrow" w:cs="Segoe UI"/>
                <w:b/>
                <w:bCs/>
                <w:color w:val="CC3399"/>
                <w:kern w:val="0"/>
                <w:sz w:val="28"/>
                <w:szCs w:val="28"/>
                <w:lang w:eastAsia="en-AU"/>
                <w14:ligatures w14:val="none"/>
              </w:rPr>
              <w:lastRenderedPageBreak/>
              <w:t>Resources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C4295D" w14:textId="77777777" w:rsidR="009B03D9" w:rsidRPr="009163CA" w:rsidRDefault="009B03D9" w:rsidP="000B22A5">
            <w:pPr>
              <w:spacing w:after="0" w:line="240" w:lineRule="auto"/>
              <w:textAlignment w:val="baseline"/>
              <w:rPr>
                <w:rFonts w:ascii="Arial Narrow" w:eastAsia="Times New Roman" w:hAnsi="Arial Narrow" w:cs="Segoe UI"/>
                <w:b/>
                <w:bCs/>
                <w:color w:val="CC3399"/>
                <w:kern w:val="0"/>
                <w:sz w:val="28"/>
                <w:szCs w:val="28"/>
                <w:lang w:eastAsia="en-AU"/>
                <w14:ligatures w14:val="none"/>
              </w:rPr>
            </w:pPr>
            <w:r w:rsidRPr="009163CA">
              <w:rPr>
                <w:rFonts w:ascii="Arial Narrow" w:eastAsia="Times New Roman" w:hAnsi="Arial Narrow" w:cs="Segoe UI"/>
                <w:b/>
                <w:bCs/>
                <w:color w:val="CC3399"/>
                <w:kern w:val="0"/>
                <w:sz w:val="28"/>
                <w:szCs w:val="28"/>
                <w:lang w:eastAsia="en-AU"/>
                <w14:ligatures w14:val="none"/>
              </w:rPr>
              <w:t>Document</w:t>
            </w:r>
            <w:r w:rsidRPr="009163CA">
              <w:rPr>
                <w:rFonts w:ascii="Arial Narrow" w:eastAsia="Times New Roman" w:hAnsi="Arial Narrow" w:cs="Segoe UI"/>
                <w:b/>
                <w:bCs/>
                <w:color w:val="CC3399"/>
                <w:kern w:val="0"/>
                <w:sz w:val="28"/>
                <w:szCs w:val="28"/>
                <w:u w:val="single"/>
                <w:lang w:eastAsia="en-AU"/>
                <w14:ligatures w14:val="none"/>
              </w:rPr>
              <w:t>/Website</w:t>
            </w:r>
            <w:r w:rsidRPr="009163CA">
              <w:rPr>
                <w:rFonts w:ascii="Arial Narrow" w:eastAsia="Times New Roman" w:hAnsi="Arial Narrow" w:cs="Segoe UI"/>
                <w:b/>
                <w:bCs/>
                <w:color w:val="CC3399"/>
                <w:kern w:val="0"/>
                <w:sz w:val="28"/>
                <w:szCs w:val="28"/>
                <w:lang w:eastAsia="en-AU"/>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873B764" w14:textId="77777777" w:rsidR="009B03D9" w:rsidRPr="009163CA" w:rsidRDefault="009B03D9" w:rsidP="000B22A5">
            <w:pPr>
              <w:spacing w:after="0" w:line="240" w:lineRule="auto"/>
              <w:textAlignment w:val="baseline"/>
              <w:rPr>
                <w:rFonts w:ascii="Arial Narrow" w:eastAsia="Times New Roman" w:hAnsi="Arial Narrow" w:cs="Segoe UI"/>
                <w:b/>
                <w:bCs/>
                <w:color w:val="CC3399"/>
                <w:kern w:val="0"/>
                <w:sz w:val="28"/>
                <w:szCs w:val="28"/>
                <w:lang w:eastAsia="en-AU"/>
                <w14:ligatures w14:val="none"/>
              </w:rPr>
            </w:pPr>
            <w:r w:rsidRPr="009163CA">
              <w:rPr>
                <w:rFonts w:ascii="Arial Narrow" w:eastAsia="Times New Roman" w:hAnsi="Arial Narrow" w:cs="Segoe UI"/>
                <w:b/>
                <w:bCs/>
                <w:color w:val="CC3399"/>
                <w:kern w:val="0"/>
                <w:sz w:val="28"/>
                <w:szCs w:val="28"/>
                <w:lang w:eastAsia="en-AU"/>
                <w14:ligatures w14:val="none"/>
              </w:rPr>
              <w:t>Activity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A4F52AA" w14:textId="77777777" w:rsidR="009B03D9" w:rsidRPr="009163CA" w:rsidRDefault="009B03D9" w:rsidP="000B22A5">
            <w:pPr>
              <w:spacing w:after="0" w:line="240" w:lineRule="auto"/>
              <w:textAlignment w:val="baseline"/>
              <w:rPr>
                <w:rFonts w:ascii="Arial Narrow" w:eastAsia="Times New Roman" w:hAnsi="Arial Narrow" w:cs="Segoe UI"/>
                <w:b/>
                <w:bCs/>
                <w:color w:val="CC3399"/>
                <w:kern w:val="0"/>
                <w:sz w:val="28"/>
                <w:szCs w:val="28"/>
                <w:lang w:eastAsia="en-AU"/>
                <w14:ligatures w14:val="none"/>
              </w:rPr>
            </w:pPr>
            <w:r w:rsidRPr="009163CA">
              <w:rPr>
                <w:rFonts w:ascii="Arial Narrow" w:eastAsia="Times New Roman" w:hAnsi="Arial Narrow" w:cs="Segoe UI"/>
                <w:b/>
                <w:bCs/>
                <w:color w:val="CC3399"/>
                <w:kern w:val="0"/>
                <w:sz w:val="28"/>
                <w:szCs w:val="28"/>
                <w:lang w:eastAsia="en-AU"/>
                <w14:ligatures w14:val="none"/>
              </w:rPr>
              <w:t>Video </w:t>
            </w:r>
          </w:p>
        </w:tc>
      </w:tr>
      <w:tr w:rsidR="009B03D9" w:rsidRPr="00E07DBC" w14:paraId="4F13D001" w14:textId="77777777" w:rsidTr="004279F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09D4C72"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Engage </w:t>
            </w:r>
          </w:p>
          <w:p w14:paraId="0D8AAD80"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C2EC192" w14:textId="77777777" w:rsidR="009B03D9" w:rsidRPr="00E07DBC" w:rsidRDefault="00B313BA" w:rsidP="000B22A5">
            <w:pPr>
              <w:spacing w:after="0" w:line="240" w:lineRule="auto"/>
              <w:textAlignment w:val="baseline"/>
              <w:rPr>
                <w:rFonts w:ascii="Arial Narrow" w:hAnsi="Arial Narrow"/>
                <w:sz w:val="24"/>
                <w:szCs w:val="24"/>
              </w:rPr>
            </w:pPr>
            <w:hyperlink r:id="rId61" w:history="1">
              <w:r w:rsidR="009B03D9" w:rsidRPr="00E07DBC">
                <w:rPr>
                  <w:rStyle w:val="Hyperlink"/>
                  <w:rFonts w:ascii="Arial Narrow" w:hAnsi="Arial Narrow"/>
                  <w:sz w:val="24"/>
                  <w:szCs w:val="24"/>
                </w:rPr>
                <w:t xml:space="preserve">Reef facts | </w:t>
              </w:r>
              <w:proofErr w:type="spellStart"/>
              <w:r w:rsidR="009B03D9" w:rsidRPr="00E07DBC">
                <w:rPr>
                  <w:rStyle w:val="Hyperlink"/>
                  <w:rFonts w:ascii="Arial Narrow" w:hAnsi="Arial Narrow"/>
                  <w:sz w:val="24"/>
                  <w:szCs w:val="24"/>
                </w:rPr>
                <w:t>gbrmpa</w:t>
              </w:r>
              <w:proofErr w:type="spellEnd"/>
            </w:hyperlink>
          </w:p>
          <w:p w14:paraId="48C4CF1C" w14:textId="77777777" w:rsidR="009B03D9" w:rsidRPr="00E07DBC" w:rsidRDefault="009B03D9" w:rsidP="000B22A5">
            <w:pPr>
              <w:spacing w:after="0" w:line="240" w:lineRule="auto"/>
              <w:textAlignment w:val="baseline"/>
              <w:rPr>
                <w:rFonts w:ascii="Arial Narrow" w:eastAsia="Times New Roman" w:hAnsi="Arial Narrow" w:cs="Segoe UI"/>
                <w:color w:val="0563C1"/>
                <w:kern w:val="0"/>
                <w:sz w:val="24"/>
                <w:szCs w:val="24"/>
                <w:lang w:val="en-US" w:eastAsia="en-AU"/>
                <w14:ligatures w14:val="none"/>
              </w:rPr>
            </w:pPr>
          </w:p>
          <w:p w14:paraId="414A538B" w14:textId="77777777" w:rsidR="009B03D9" w:rsidRPr="00E07DBC" w:rsidRDefault="00B313BA" w:rsidP="000B22A5">
            <w:pPr>
              <w:spacing w:after="0" w:line="240" w:lineRule="auto"/>
              <w:textAlignment w:val="baseline"/>
              <w:rPr>
                <w:rFonts w:ascii="Arial Narrow" w:eastAsia="Times New Roman" w:hAnsi="Arial Narrow" w:cs="Segoe UI"/>
                <w:kern w:val="0"/>
                <w:sz w:val="24"/>
                <w:szCs w:val="24"/>
                <w:lang w:val="en-US" w:eastAsia="en-AU"/>
                <w14:ligatures w14:val="none"/>
              </w:rPr>
            </w:pPr>
            <w:hyperlink r:id="rId62" w:history="1">
              <w:r w:rsidR="009B03D9" w:rsidRPr="00E07DBC">
                <w:rPr>
                  <w:rStyle w:val="Hyperlink"/>
                  <w:rFonts w:ascii="Arial Narrow" w:hAnsi="Arial Narrow"/>
                  <w:sz w:val="24"/>
                  <w:szCs w:val="24"/>
                </w:rPr>
                <w:t xml:space="preserve">GBRMPA </w:t>
              </w:r>
              <w:proofErr w:type="spellStart"/>
              <w:r w:rsidR="009B03D9" w:rsidRPr="00E07DBC">
                <w:rPr>
                  <w:rStyle w:val="Hyperlink"/>
                  <w:rFonts w:ascii="Arial Narrow" w:hAnsi="Arial Narrow"/>
                  <w:sz w:val="24"/>
                  <w:szCs w:val="24"/>
                </w:rPr>
                <w:t>ELibrary</w:t>
              </w:r>
              <w:proofErr w:type="spellEnd"/>
              <w:r w:rsidR="009B03D9" w:rsidRPr="00E07DBC">
                <w:rPr>
                  <w:rStyle w:val="Hyperlink"/>
                  <w:rFonts w:ascii="Arial Narrow" w:hAnsi="Arial Narrow"/>
                  <w:sz w:val="24"/>
                  <w:szCs w:val="24"/>
                </w:rPr>
                <w:t>: Reef Beat education series: junior outlook</w:t>
              </w:r>
            </w:hyperlink>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73C453" w14:textId="77777777" w:rsidR="009B03D9" w:rsidRPr="00E07DBC" w:rsidRDefault="00B313BA" w:rsidP="000B22A5">
            <w:pPr>
              <w:spacing w:after="0" w:line="240" w:lineRule="auto"/>
              <w:textAlignment w:val="baseline"/>
              <w:rPr>
                <w:rFonts w:ascii="Arial Narrow" w:eastAsia="Times New Roman" w:hAnsi="Arial Narrow" w:cs="Segoe UI"/>
                <w:kern w:val="0"/>
                <w:sz w:val="24"/>
                <w:szCs w:val="24"/>
                <w:lang w:val="en-US" w:eastAsia="en-AU"/>
                <w14:ligatures w14:val="none"/>
              </w:rPr>
            </w:pPr>
            <w:hyperlink r:id="rId63" w:history="1">
              <w:r w:rsidR="009B03D9" w:rsidRPr="00E07DBC">
                <w:rPr>
                  <w:rStyle w:val="Hyperlink"/>
                  <w:rFonts w:ascii="Arial Narrow" w:hAnsi="Arial Narrow"/>
                  <w:sz w:val="24"/>
                  <w:szCs w:val="24"/>
                </w:rPr>
                <w:t xml:space="preserve">Eye on the Reef | </w:t>
              </w:r>
              <w:proofErr w:type="spellStart"/>
              <w:r w:rsidR="009B03D9" w:rsidRPr="00E07DBC">
                <w:rPr>
                  <w:rStyle w:val="Hyperlink"/>
                  <w:rFonts w:ascii="Arial Narrow" w:hAnsi="Arial Narrow"/>
                  <w:sz w:val="24"/>
                  <w:szCs w:val="24"/>
                </w:rPr>
                <w:t>gbrmpa</w:t>
              </w:r>
              <w:proofErr w:type="spellEnd"/>
            </w:hyperlink>
          </w:p>
          <w:p w14:paraId="3901A638" w14:textId="5DE5E840" w:rsidR="009B03D9" w:rsidRPr="005E4CD5" w:rsidRDefault="009B03D9" w:rsidP="000B22A5">
            <w:pPr>
              <w:pStyle w:val="ListParagraph"/>
              <w:numPr>
                <w:ilvl w:val="0"/>
                <w:numId w:val="25"/>
              </w:numPr>
              <w:spacing w:after="0" w:line="240" w:lineRule="auto"/>
              <w:textAlignment w:val="baseline"/>
              <w:rPr>
                <w:rFonts w:ascii="Arial Narrow" w:eastAsia="Times New Roman" w:hAnsi="Arial Narrow" w:cs="Segoe UI"/>
                <w:kern w:val="0"/>
                <w:sz w:val="24"/>
                <w:szCs w:val="24"/>
                <w:lang w:val="en-US" w:eastAsia="en-AU"/>
                <w14:ligatures w14:val="none"/>
              </w:rPr>
            </w:pPr>
            <w:r w:rsidRPr="00E07DBC">
              <w:rPr>
                <w:rFonts w:ascii="Arial Narrow" w:eastAsia="Times New Roman" w:hAnsi="Arial Narrow" w:cs="Segoe UI"/>
                <w:kern w:val="0"/>
                <w:sz w:val="24"/>
                <w:szCs w:val="24"/>
                <w:lang w:eastAsia="en-AU"/>
                <w14:ligatures w14:val="none"/>
              </w:rPr>
              <w:t xml:space="preserve">Why not try the app? </w:t>
            </w:r>
            <w:r w:rsidRPr="00E07DBC">
              <w:rPr>
                <w:rFonts w:ascii="Arial Narrow" w:eastAsia="Times New Roman" w:hAnsi="Arial Narrow" w:cs="Segoe UI"/>
                <w:kern w:val="0"/>
                <w:sz w:val="24"/>
                <w:szCs w:val="24"/>
                <w:lang w:val="en-US" w:eastAsia="en-AU"/>
                <w14:ligatures w14:val="none"/>
              </w:rPr>
              <w:t> </w:t>
            </w:r>
          </w:p>
          <w:p w14:paraId="69DC3226" w14:textId="03A93214" w:rsidR="009B03D9" w:rsidRPr="005E4CD5" w:rsidRDefault="009B03D9" w:rsidP="000B22A5">
            <w:pPr>
              <w:pStyle w:val="ListParagraph"/>
              <w:numPr>
                <w:ilvl w:val="0"/>
                <w:numId w:val="25"/>
              </w:numPr>
              <w:spacing w:after="0" w:line="240" w:lineRule="auto"/>
              <w:textAlignment w:val="baseline"/>
              <w:rPr>
                <w:rFonts w:ascii="Arial Narrow" w:eastAsia="Times New Roman" w:hAnsi="Arial Narrow" w:cs="Segoe UI"/>
                <w:kern w:val="0"/>
                <w:sz w:val="24"/>
                <w:szCs w:val="24"/>
                <w:lang w:val="en-US" w:eastAsia="en-AU"/>
                <w14:ligatures w14:val="none"/>
              </w:rPr>
            </w:pPr>
            <w:r w:rsidRPr="00E07DBC">
              <w:rPr>
                <w:rFonts w:ascii="Arial Narrow" w:eastAsia="Times New Roman" w:hAnsi="Arial Narrow" w:cs="Segoe UI"/>
                <w:kern w:val="0"/>
                <w:sz w:val="24"/>
                <w:szCs w:val="24"/>
                <w:lang w:eastAsia="en-AU"/>
                <w14:ligatures w14:val="none"/>
              </w:rPr>
              <w:t xml:space="preserve">The Reef Discovery Online training course may be of additional </w:t>
            </w:r>
            <w:r w:rsidR="000D13CC" w:rsidRPr="00E07DBC">
              <w:rPr>
                <w:rFonts w:ascii="Arial Narrow" w:eastAsia="Times New Roman" w:hAnsi="Arial Narrow" w:cs="Segoe UI"/>
                <w:kern w:val="0"/>
                <w:sz w:val="24"/>
                <w:szCs w:val="24"/>
                <w:lang w:eastAsia="en-AU"/>
                <w14:ligatures w14:val="none"/>
              </w:rPr>
              <w:t>interest.</w:t>
            </w:r>
            <w:r w:rsidRPr="00E07DBC">
              <w:rPr>
                <w:rFonts w:ascii="Arial Narrow" w:eastAsia="Times New Roman" w:hAnsi="Arial Narrow" w:cs="Segoe UI"/>
                <w:kern w:val="0"/>
                <w:sz w:val="24"/>
                <w:szCs w:val="24"/>
                <w:lang w:val="en-US" w:eastAsia="en-AU"/>
                <w14:ligatures w14:val="none"/>
              </w:rPr>
              <w:t> </w:t>
            </w:r>
          </w:p>
          <w:p w14:paraId="30315704" w14:textId="479CECC0" w:rsidR="009B03D9" w:rsidRPr="00E07DBC" w:rsidRDefault="009B03D9" w:rsidP="000B22A5">
            <w:pPr>
              <w:spacing w:after="0" w:line="240" w:lineRule="auto"/>
              <w:textAlignment w:val="baseline"/>
              <w:rPr>
                <w:rFonts w:ascii="Arial Narrow" w:eastAsia="Times New Roman" w:hAnsi="Arial Narrow" w:cs="Segoe UI"/>
                <w:kern w:val="0"/>
                <w:sz w:val="24"/>
                <w:szCs w:val="24"/>
                <w:lang w:val="en-US" w:eastAsia="en-AU"/>
                <w14:ligatures w14:val="none"/>
              </w:rPr>
            </w:pPr>
            <w:r w:rsidRPr="00E07DBC">
              <w:rPr>
                <w:rFonts w:ascii="Arial Narrow" w:eastAsia="Times New Roman" w:hAnsi="Arial Narrow" w:cs="Segoe UI"/>
                <w:kern w:val="0"/>
                <w:sz w:val="24"/>
                <w:szCs w:val="24"/>
                <w:lang w:eastAsia="en-AU"/>
                <w14:ligatures w14:val="none"/>
              </w:rPr>
              <w:t>KWL chart</w:t>
            </w:r>
            <w:r w:rsidRPr="00E07DBC">
              <w:rPr>
                <w:rFonts w:ascii="Arial Narrow" w:eastAsia="Times New Roman" w:hAnsi="Arial Narrow" w:cs="Segoe UI"/>
                <w:kern w:val="0"/>
                <w:sz w:val="24"/>
                <w:szCs w:val="24"/>
                <w:lang w:val="en-US" w:eastAsia="en-AU"/>
                <w14:ligatures w14:val="none"/>
              </w:rPr>
              <w:t> </w:t>
            </w:r>
            <w:r>
              <w:rPr>
                <w:rFonts w:ascii="Arial Narrow" w:eastAsia="Times New Roman" w:hAnsi="Arial Narrow" w:cs="Segoe UI"/>
                <w:kern w:val="0"/>
                <w:sz w:val="24"/>
                <w:szCs w:val="24"/>
                <w:lang w:val="en-US" w:eastAsia="en-AU"/>
                <w14:ligatures w14:val="none"/>
              </w:rPr>
              <w:t>(provided below)</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E4102A" w14:textId="77777777" w:rsidR="009B03D9" w:rsidRPr="00E07DBC" w:rsidRDefault="00B313BA" w:rsidP="000B22A5">
            <w:pPr>
              <w:spacing w:after="0" w:line="240" w:lineRule="auto"/>
              <w:textAlignment w:val="baseline"/>
              <w:rPr>
                <w:rFonts w:ascii="Arial Narrow" w:hAnsi="Arial Narrow"/>
                <w:sz w:val="24"/>
                <w:szCs w:val="24"/>
              </w:rPr>
            </w:pPr>
            <w:hyperlink r:id="rId64" w:history="1">
              <w:r w:rsidR="009B03D9" w:rsidRPr="00E07DBC">
                <w:rPr>
                  <w:rStyle w:val="Hyperlink"/>
                  <w:rFonts w:ascii="Arial Narrow" w:hAnsi="Arial Narrow"/>
                  <w:sz w:val="24"/>
                  <w:szCs w:val="24"/>
                </w:rPr>
                <w:t>Visit the Great Barrier Reef | Great Barrier Reef Marine Park Authority - YouTube</w:t>
              </w:r>
            </w:hyperlink>
          </w:p>
          <w:p w14:paraId="1B4D01B0" w14:textId="77777777" w:rsidR="009B03D9" w:rsidRPr="00E07DBC" w:rsidRDefault="009B03D9" w:rsidP="000B22A5">
            <w:pPr>
              <w:spacing w:after="0" w:line="240" w:lineRule="auto"/>
              <w:textAlignment w:val="baseline"/>
              <w:rPr>
                <w:rFonts w:ascii="Arial Narrow" w:hAnsi="Arial Narrow"/>
                <w:sz w:val="24"/>
                <w:szCs w:val="24"/>
                <w:lang w:val="en-US"/>
              </w:rPr>
            </w:pPr>
          </w:p>
          <w:p w14:paraId="74467C19" w14:textId="77777777" w:rsidR="009B03D9" w:rsidRPr="00E07DBC" w:rsidRDefault="00B313BA" w:rsidP="000B22A5">
            <w:pPr>
              <w:spacing w:after="0" w:line="240" w:lineRule="auto"/>
              <w:textAlignment w:val="baseline"/>
              <w:rPr>
                <w:rFonts w:ascii="Arial Narrow" w:eastAsia="Times New Roman" w:hAnsi="Arial Narrow" w:cs="Segoe UI"/>
                <w:kern w:val="0"/>
                <w:sz w:val="24"/>
                <w:szCs w:val="24"/>
                <w:lang w:val="en-US" w:eastAsia="en-AU"/>
                <w14:ligatures w14:val="none"/>
              </w:rPr>
            </w:pPr>
            <w:hyperlink r:id="rId65" w:history="1">
              <w:r w:rsidR="009B03D9" w:rsidRPr="00E07DBC">
                <w:rPr>
                  <w:rStyle w:val="Hyperlink"/>
                  <w:rFonts w:ascii="Arial Narrow" w:hAnsi="Arial Narrow"/>
                  <w:sz w:val="24"/>
                  <w:szCs w:val="24"/>
                </w:rPr>
                <w:t xml:space="preserve">GBRMPA </w:t>
              </w:r>
              <w:proofErr w:type="spellStart"/>
              <w:r w:rsidR="009B03D9" w:rsidRPr="00E07DBC">
                <w:rPr>
                  <w:rStyle w:val="Hyperlink"/>
                  <w:rFonts w:ascii="Arial Narrow" w:hAnsi="Arial Narrow"/>
                  <w:sz w:val="24"/>
                  <w:szCs w:val="24"/>
                </w:rPr>
                <w:t>ELibrary</w:t>
              </w:r>
              <w:proofErr w:type="spellEnd"/>
              <w:r w:rsidR="009B03D9" w:rsidRPr="00E07DBC">
                <w:rPr>
                  <w:rStyle w:val="Hyperlink"/>
                  <w:rFonts w:ascii="Arial Narrow" w:hAnsi="Arial Narrow"/>
                  <w:sz w:val="24"/>
                  <w:szCs w:val="24"/>
                </w:rPr>
                <w:t>: Climate change and the Great Barrier Reef</w:t>
              </w:r>
            </w:hyperlink>
          </w:p>
        </w:tc>
      </w:tr>
      <w:tr w:rsidR="009B03D9" w:rsidRPr="00E07DBC" w14:paraId="156BCCDC" w14:textId="77777777" w:rsidTr="004279F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61F9932"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Explore </w:t>
            </w:r>
          </w:p>
          <w:p w14:paraId="4544DD0B"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DE0CC94" w14:textId="3BABF3CE" w:rsidR="009B03D9" w:rsidRPr="00E07DBC" w:rsidRDefault="00B313BA" w:rsidP="000B22A5">
            <w:pPr>
              <w:spacing w:after="0" w:line="240" w:lineRule="auto"/>
              <w:textAlignment w:val="baseline"/>
              <w:rPr>
                <w:rFonts w:ascii="Arial Narrow" w:hAnsi="Arial Narrow"/>
                <w:sz w:val="24"/>
                <w:szCs w:val="24"/>
              </w:rPr>
            </w:pPr>
            <w:hyperlink r:id="rId66" w:history="1">
              <w:r w:rsidR="009B03D9" w:rsidRPr="00E07DBC">
                <w:rPr>
                  <w:rStyle w:val="Hyperlink"/>
                  <w:rFonts w:ascii="Arial Narrow" w:hAnsi="Arial Narrow"/>
                  <w:sz w:val="24"/>
                  <w:szCs w:val="24"/>
                </w:rPr>
                <w:t>100 Jobs of the Future</w:t>
              </w:r>
            </w:hyperlink>
          </w:p>
          <w:p w14:paraId="341544F3" w14:textId="77777777" w:rsidR="009B03D9" w:rsidRPr="00E07DBC" w:rsidRDefault="009B03D9" w:rsidP="000B22A5">
            <w:pPr>
              <w:spacing w:after="0" w:line="240" w:lineRule="auto"/>
              <w:textAlignment w:val="baseline"/>
              <w:rPr>
                <w:rFonts w:ascii="Arial Narrow" w:hAnsi="Arial Narrow"/>
                <w:sz w:val="24"/>
                <w:szCs w:val="24"/>
              </w:rPr>
            </w:pPr>
          </w:p>
          <w:p w14:paraId="2F02E96F" w14:textId="77777777" w:rsidR="009B03D9" w:rsidRPr="00E07DBC" w:rsidRDefault="00B313BA" w:rsidP="000B22A5">
            <w:pPr>
              <w:spacing w:after="0" w:line="240" w:lineRule="auto"/>
              <w:textAlignment w:val="baseline"/>
              <w:rPr>
                <w:rFonts w:ascii="Arial Narrow" w:hAnsi="Arial Narrow"/>
                <w:sz w:val="24"/>
                <w:szCs w:val="24"/>
              </w:rPr>
            </w:pPr>
            <w:hyperlink r:id="rId67" w:history="1">
              <w:r w:rsidR="009B03D9" w:rsidRPr="00E07DBC">
                <w:rPr>
                  <w:rStyle w:val="Hyperlink"/>
                  <w:rFonts w:ascii="Arial Narrow" w:hAnsi="Arial Narrow"/>
                  <w:sz w:val="24"/>
                  <w:szCs w:val="24"/>
                </w:rPr>
                <w:t>The Reef 2050 Plan - DCCEEW</w:t>
              </w:r>
            </w:hyperlink>
          </w:p>
          <w:p w14:paraId="1DC201EC" w14:textId="77777777" w:rsidR="009B03D9" w:rsidRPr="00E07DBC" w:rsidRDefault="009B03D9" w:rsidP="000B22A5">
            <w:pPr>
              <w:spacing w:after="0" w:line="240" w:lineRule="auto"/>
              <w:textAlignment w:val="baseline"/>
              <w:rPr>
                <w:rFonts w:ascii="Arial Narrow" w:hAnsi="Arial Narrow"/>
                <w:sz w:val="24"/>
                <w:szCs w:val="24"/>
              </w:rPr>
            </w:pPr>
          </w:p>
          <w:p w14:paraId="36D06FDC" w14:textId="77777777" w:rsidR="009B03D9" w:rsidRDefault="00B313BA" w:rsidP="000B22A5">
            <w:pPr>
              <w:spacing w:after="0" w:line="240" w:lineRule="auto"/>
              <w:textAlignment w:val="baseline"/>
              <w:rPr>
                <w:rStyle w:val="Hyperlink"/>
                <w:rFonts w:ascii="Arial Narrow" w:hAnsi="Arial Narrow"/>
                <w:sz w:val="24"/>
                <w:szCs w:val="24"/>
              </w:rPr>
            </w:pPr>
            <w:hyperlink r:id="rId68" w:history="1">
              <w:r w:rsidR="009B03D9" w:rsidRPr="00E07DBC">
                <w:rPr>
                  <w:rStyle w:val="Hyperlink"/>
                  <w:rFonts w:ascii="Arial Narrow" w:hAnsi="Arial Narrow"/>
                  <w:sz w:val="24"/>
                  <w:szCs w:val="24"/>
                </w:rPr>
                <w:t>Reef 2050 Long-Term Sustainability Plan 2021-25 - DCCEEW</w:t>
              </w:r>
            </w:hyperlink>
          </w:p>
          <w:p w14:paraId="75601C71" w14:textId="77777777" w:rsidR="009B03D9" w:rsidRDefault="009B03D9" w:rsidP="000B22A5">
            <w:pPr>
              <w:spacing w:after="0" w:line="240" w:lineRule="auto"/>
              <w:textAlignment w:val="baseline"/>
              <w:rPr>
                <w:rStyle w:val="Hyperlink"/>
              </w:rPr>
            </w:pPr>
          </w:p>
          <w:p w14:paraId="03300CDF" w14:textId="77777777" w:rsidR="009B03D9" w:rsidRPr="00E07DBC"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69" w:history="1">
              <w:r w:rsidR="009B03D9">
                <w:rPr>
                  <w:rStyle w:val="Hyperlink"/>
                </w:rPr>
                <w:t>Cryopreservation - Great Barrier Reef Foundation - Great Barrier Reef Foundation</w:t>
              </w:r>
            </w:hyperlink>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56A7730" w14:textId="77777777" w:rsidR="009B03D9" w:rsidRPr="00E07DBC" w:rsidRDefault="009B03D9" w:rsidP="000B22A5">
            <w:pPr>
              <w:spacing w:after="0" w:line="240" w:lineRule="auto"/>
              <w:textAlignment w:val="baseline"/>
              <w:rPr>
                <w:rFonts w:ascii="Arial Narrow" w:hAnsi="Arial Narrow"/>
                <w:sz w:val="24"/>
                <w:szCs w:val="24"/>
              </w:rPr>
            </w:pPr>
            <w:r w:rsidRPr="00E07DBC">
              <w:rPr>
                <w:rFonts w:ascii="Arial Narrow" w:eastAsia="Times New Roman" w:hAnsi="Arial Narrow" w:cs="Segoe UI"/>
                <w:kern w:val="0"/>
                <w:sz w:val="24"/>
                <w:szCs w:val="24"/>
                <w:lang w:eastAsia="en-AU"/>
                <w14:ligatures w14:val="none"/>
              </w:rPr>
              <w:t> </w:t>
            </w:r>
            <w:hyperlink r:id="rId70" w:history="1">
              <w:r w:rsidRPr="00E07DBC">
                <w:rPr>
                  <w:rStyle w:val="Hyperlink"/>
                  <w:rFonts w:ascii="Arial Narrow" w:hAnsi="Arial Narrow"/>
                  <w:sz w:val="24"/>
                  <w:szCs w:val="24"/>
                </w:rPr>
                <w:t>Browse: 100 jobs of the future</w:t>
              </w:r>
            </w:hyperlink>
          </w:p>
          <w:p w14:paraId="406B64C6" w14:textId="77777777" w:rsidR="009B03D9" w:rsidRPr="00E07DBC" w:rsidRDefault="009B03D9" w:rsidP="000B22A5">
            <w:pPr>
              <w:spacing w:after="0" w:line="240" w:lineRule="auto"/>
              <w:textAlignment w:val="baseline"/>
              <w:rPr>
                <w:rFonts w:ascii="Arial Narrow" w:hAnsi="Arial Narrow"/>
                <w:sz w:val="24"/>
                <w:szCs w:val="24"/>
              </w:rPr>
            </w:pPr>
          </w:p>
          <w:p w14:paraId="7305E5D4" w14:textId="77777777" w:rsidR="009B03D9" w:rsidRPr="00E07DBC" w:rsidRDefault="00B313BA" w:rsidP="000B22A5">
            <w:pPr>
              <w:spacing w:after="0" w:line="240" w:lineRule="auto"/>
              <w:textAlignment w:val="baseline"/>
              <w:rPr>
                <w:rFonts w:ascii="Arial Narrow" w:hAnsi="Arial Narrow"/>
                <w:sz w:val="24"/>
                <w:szCs w:val="24"/>
              </w:rPr>
            </w:pPr>
            <w:hyperlink r:id="rId71" w:history="1">
              <w:r w:rsidR="009B03D9" w:rsidRPr="00E07DBC">
                <w:rPr>
                  <w:rStyle w:val="Hyperlink"/>
                  <w:rFonts w:ascii="Arial Narrow" w:hAnsi="Arial Narrow"/>
                  <w:sz w:val="24"/>
                  <w:szCs w:val="24"/>
                </w:rPr>
                <w:t>Great Barrier Reef case studies - DCCEEW</w:t>
              </w:r>
            </w:hyperlink>
          </w:p>
          <w:p w14:paraId="444EF76B" w14:textId="77777777" w:rsidR="009B03D9" w:rsidRPr="00E07DBC" w:rsidRDefault="009B03D9" w:rsidP="009B03D9">
            <w:pPr>
              <w:pStyle w:val="ListParagraph"/>
              <w:numPr>
                <w:ilvl w:val="0"/>
                <w:numId w:val="25"/>
              </w:num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This is a great launching point for students to explore current threats to the Reef, and what can be done about it.</w:t>
            </w:r>
          </w:p>
          <w:p w14:paraId="24769206" w14:textId="77777777" w:rsidR="009B03D9" w:rsidRPr="00E07DBC" w:rsidRDefault="009B03D9" w:rsidP="000B22A5">
            <w:pPr>
              <w:pStyle w:val="ListParagraph"/>
              <w:spacing w:after="0" w:line="240" w:lineRule="auto"/>
              <w:textAlignment w:val="baseline"/>
              <w:rPr>
                <w:rFonts w:ascii="Arial Narrow" w:eastAsia="Times New Roman" w:hAnsi="Arial Narrow" w:cs="Segoe UI"/>
                <w:kern w:val="0"/>
                <w:sz w:val="24"/>
                <w:szCs w:val="24"/>
                <w:lang w:eastAsia="en-AU"/>
                <w14:ligatures w14:val="none"/>
              </w:rPr>
            </w:pPr>
          </w:p>
          <w:p w14:paraId="73CCB4F6" w14:textId="77777777" w:rsidR="009B03D9" w:rsidRPr="00E07DBC" w:rsidRDefault="00B313BA" w:rsidP="000B22A5">
            <w:pPr>
              <w:spacing w:after="0" w:line="240" w:lineRule="auto"/>
              <w:textAlignment w:val="baseline"/>
              <w:rPr>
                <w:rFonts w:ascii="Arial Narrow" w:hAnsi="Arial Narrow"/>
                <w:sz w:val="24"/>
                <w:szCs w:val="24"/>
              </w:rPr>
            </w:pPr>
            <w:hyperlink r:id="rId72" w:history="1">
              <w:r w:rsidR="009B03D9" w:rsidRPr="00E07DBC">
                <w:rPr>
                  <w:rStyle w:val="Hyperlink"/>
                  <w:rFonts w:ascii="Arial Narrow" w:hAnsi="Arial Narrow"/>
                  <w:sz w:val="24"/>
                  <w:szCs w:val="24"/>
                </w:rPr>
                <w:t xml:space="preserve">Threats | </w:t>
              </w:r>
              <w:proofErr w:type="spellStart"/>
              <w:r w:rsidR="009B03D9" w:rsidRPr="00E07DBC">
                <w:rPr>
                  <w:rStyle w:val="Hyperlink"/>
                  <w:rFonts w:ascii="Arial Narrow" w:hAnsi="Arial Narrow"/>
                  <w:sz w:val="24"/>
                  <w:szCs w:val="24"/>
                </w:rPr>
                <w:t>gbrmpa</w:t>
              </w:r>
              <w:proofErr w:type="spellEnd"/>
            </w:hyperlink>
          </w:p>
          <w:p w14:paraId="0F4737D5" w14:textId="77777777" w:rsidR="009B03D9" w:rsidRPr="00E07DBC" w:rsidRDefault="009B03D9" w:rsidP="009B03D9">
            <w:pPr>
              <w:pStyle w:val="ListParagraph"/>
              <w:numPr>
                <w:ilvl w:val="0"/>
                <w:numId w:val="25"/>
              </w:num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As above</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A35A099" w14:textId="77777777" w:rsidR="009B03D9" w:rsidRPr="00E07DBC" w:rsidRDefault="009B03D9" w:rsidP="000B22A5">
            <w:pPr>
              <w:spacing w:after="0" w:line="240" w:lineRule="auto"/>
              <w:textAlignment w:val="baseline"/>
              <w:rPr>
                <w:rFonts w:ascii="Arial Narrow" w:hAnsi="Arial Narrow"/>
                <w:sz w:val="24"/>
                <w:szCs w:val="24"/>
              </w:rPr>
            </w:pPr>
            <w:r w:rsidRPr="00E07DBC">
              <w:rPr>
                <w:rFonts w:ascii="Arial Narrow" w:eastAsia="Times New Roman" w:hAnsi="Arial Narrow" w:cs="Segoe UI"/>
                <w:kern w:val="0"/>
                <w:sz w:val="24"/>
                <w:szCs w:val="24"/>
                <w:lang w:eastAsia="en-AU"/>
                <w14:ligatures w14:val="none"/>
              </w:rPr>
              <w:t> </w:t>
            </w:r>
            <w:hyperlink r:id="rId73" w:history="1">
              <w:r w:rsidRPr="00E07DBC">
                <w:rPr>
                  <w:rStyle w:val="Hyperlink"/>
                  <w:rFonts w:ascii="Arial Narrow" w:hAnsi="Arial Narrow"/>
                  <w:sz w:val="24"/>
                  <w:szCs w:val="24"/>
                </w:rPr>
                <w:t>Education and awareness help protect the Reef - YouTube</w:t>
              </w:r>
            </w:hyperlink>
          </w:p>
          <w:p w14:paraId="365EEC98" w14:textId="77777777" w:rsidR="009B03D9" w:rsidRPr="00E07DBC" w:rsidRDefault="009B03D9" w:rsidP="000B22A5">
            <w:pPr>
              <w:spacing w:after="0" w:line="240" w:lineRule="auto"/>
              <w:textAlignment w:val="baseline"/>
              <w:rPr>
                <w:rFonts w:ascii="Arial Narrow" w:hAnsi="Arial Narrow"/>
                <w:sz w:val="24"/>
                <w:szCs w:val="24"/>
              </w:rPr>
            </w:pPr>
          </w:p>
          <w:p w14:paraId="72A742FB" w14:textId="77777777" w:rsidR="009B03D9" w:rsidRPr="00E07DBC" w:rsidRDefault="00B313BA" w:rsidP="000B22A5">
            <w:pPr>
              <w:spacing w:after="0" w:line="240" w:lineRule="auto"/>
              <w:textAlignment w:val="baseline"/>
              <w:rPr>
                <w:rFonts w:ascii="Arial Narrow" w:hAnsi="Arial Narrow"/>
                <w:sz w:val="24"/>
                <w:szCs w:val="24"/>
              </w:rPr>
            </w:pPr>
            <w:hyperlink r:id="rId74" w:history="1">
              <w:r w:rsidR="009B03D9" w:rsidRPr="00E07DBC">
                <w:rPr>
                  <w:rStyle w:val="Hyperlink"/>
                  <w:rFonts w:ascii="Arial Narrow" w:hAnsi="Arial Narrow"/>
                  <w:sz w:val="24"/>
                  <w:szCs w:val="24"/>
                </w:rPr>
                <w:t>Department of Agriculture Water and the Environment - YouTube</w:t>
              </w:r>
            </w:hyperlink>
            <w:r w:rsidR="009B03D9" w:rsidRPr="00E07DBC">
              <w:rPr>
                <w:rFonts w:ascii="Arial Narrow" w:hAnsi="Arial Narrow"/>
                <w:sz w:val="24"/>
                <w:szCs w:val="24"/>
              </w:rPr>
              <w:t xml:space="preserve"> </w:t>
            </w:r>
          </w:p>
          <w:p w14:paraId="15C18721" w14:textId="77777777" w:rsidR="009B03D9" w:rsidRPr="00E07DBC" w:rsidRDefault="009B03D9" w:rsidP="000B22A5">
            <w:pPr>
              <w:spacing w:after="0" w:line="240" w:lineRule="auto"/>
              <w:textAlignment w:val="baseline"/>
              <w:rPr>
                <w:rFonts w:ascii="Arial Narrow" w:hAnsi="Arial Narrow"/>
                <w:sz w:val="24"/>
                <w:szCs w:val="24"/>
              </w:rPr>
            </w:pPr>
          </w:p>
          <w:p w14:paraId="3FCB7E12" w14:textId="443A7DF5" w:rsidR="009B03D9" w:rsidRPr="004855D1" w:rsidRDefault="009B03D9" w:rsidP="004855D1">
            <w:pPr>
              <w:pStyle w:val="ListParagraph"/>
              <w:numPr>
                <w:ilvl w:val="0"/>
                <w:numId w:val="25"/>
              </w:num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 xml:space="preserve">Videos in this playlist may prompt students to explore environmental issues of the future more </w:t>
            </w:r>
            <w:r w:rsidR="000D13CC" w:rsidRPr="00E07DBC">
              <w:rPr>
                <w:rFonts w:ascii="Arial Narrow" w:eastAsia="Times New Roman" w:hAnsi="Arial Narrow" w:cs="Segoe UI"/>
                <w:kern w:val="0"/>
                <w:sz w:val="24"/>
                <w:szCs w:val="24"/>
                <w:lang w:eastAsia="en-AU"/>
                <w14:ligatures w14:val="none"/>
              </w:rPr>
              <w:t>broadly.</w:t>
            </w:r>
          </w:p>
          <w:p w14:paraId="7CB06050" w14:textId="7034A87E" w:rsidR="009B03D9" w:rsidRPr="00E434E1" w:rsidRDefault="00B313BA" w:rsidP="000B22A5">
            <w:pPr>
              <w:spacing w:after="0" w:line="240" w:lineRule="auto"/>
              <w:textAlignment w:val="baseline"/>
              <w:rPr>
                <w:rFonts w:ascii="Arial Narrow" w:eastAsia="Times New Roman" w:hAnsi="Arial Narrow" w:cs="Segoe UI"/>
                <w:kern w:val="0"/>
                <w:sz w:val="24"/>
                <w:szCs w:val="24"/>
                <w:lang w:eastAsia="en-AU"/>
                <w14:ligatures w14:val="none"/>
              </w:rPr>
            </w:pPr>
            <w:hyperlink r:id="rId75" w:history="1">
              <w:r w:rsidR="000D13CC">
                <w:rPr>
                  <w:rStyle w:val="Hyperlink"/>
                </w:rPr>
                <w:t>Cryopreservation</w:t>
              </w:r>
              <w:r w:rsidR="009B03D9">
                <w:rPr>
                  <w:rStyle w:val="Hyperlink"/>
                </w:rPr>
                <w:t xml:space="preserve"> of corals on the Great Barrier Reef - YouTube</w:t>
              </w:r>
            </w:hyperlink>
          </w:p>
        </w:tc>
      </w:tr>
      <w:tr w:rsidR="009B03D9" w:rsidRPr="00E07DBC" w14:paraId="3E302EC3" w14:textId="77777777" w:rsidTr="004279F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39EC7B2"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Explain </w:t>
            </w:r>
          </w:p>
          <w:p w14:paraId="5D5FE535"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E91186" w14:textId="6A33518C" w:rsidR="009B03D9" w:rsidRDefault="00B313BA" w:rsidP="000B22A5">
            <w:pPr>
              <w:spacing w:after="0" w:line="240" w:lineRule="auto"/>
              <w:textAlignment w:val="baseline"/>
            </w:pPr>
            <w:hyperlink r:id="rId76" w:history="1">
              <w:r w:rsidR="009B03D9">
                <w:rPr>
                  <w:rStyle w:val="Hyperlink"/>
                </w:rPr>
                <w:t>About Us - Great Barrier Reef Foundation - Great Barrier Reef Foundation</w:t>
              </w:r>
            </w:hyperlink>
          </w:p>
          <w:p w14:paraId="02521168" w14:textId="6AB3EE6F" w:rsidR="009B03D9" w:rsidRPr="00E434E1" w:rsidRDefault="009B03D9" w:rsidP="009B03D9">
            <w:pPr>
              <w:pStyle w:val="ListParagraph"/>
              <w:numPr>
                <w:ilvl w:val="0"/>
                <w:numId w:val="25"/>
              </w:numPr>
              <w:spacing w:after="0" w:line="240" w:lineRule="auto"/>
              <w:textAlignment w:val="baseline"/>
              <w:rPr>
                <w:rFonts w:ascii="Arial Narrow" w:eastAsia="Times New Roman" w:hAnsi="Arial Narrow" w:cs="Segoe UI"/>
                <w:kern w:val="0"/>
                <w:sz w:val="24"/>
                <w:szCs w:val="24"/>
                <w:lang w:eastAsia="en-AU"/>
                <w14:ligatures w14:val="none"/>
              </w:rPr>
            </w:pPr>
            <w:r>
              <w:rPr>
                <w:rFonts w:ascii="Arial Narrow" w:eastAsia="Times New Roman" w:hAnsi="Arial Narrow" w:cs="Segoe UI"/>
                <w:kern w:val="0"/>
                <w:sz w:val="24"/>
                <w:szCs w:val="24"/>
                <w:lang w:eastAsia="en-AU"/>
                <w14:ligatures w14:val="none"/>
              </w:rPr>
              <w:t xml:space="preserve">The GBRF has some great ideas for how to get involved and/or imagine how to make practical change </w:t>
            </w:r>
            <w:r w:rsidR="000D13CC">
              <w:rPr>
                <w:rFonts w:ascii="Arial Narrow" w:eastAsia="Times New Roman" w:hAnsi="Arial Narrow" w:cs="Segoe UI"/>
                <w:kern w:val="0"/>
                <w:sz w:val="24"/>
                <w:szCs w:val="24"/>
                <w:lang w:eastAsia="en-AU"/>
                <w14:ligatures w14:val="none"/>
              </w:rPr>
              <w:t>regarding</w:t>
            </w:r>
            <w:r>
              <w:rPr>
                <w:rFonts w:ascii="Arial Narrow" w:eastAsia="Times New Roman" w:hAnsi="Arial Narrow" w:cs="Segoe UI"/>
                <w:kern w:val="0"/>
                <w:sz w:val="24"/>
                <w:szCs w:val="24"/>
                <w:lang w:eastAsia="en-AU"/>
                <w14:ligatures w14:val="none"/>
              </w:rPr>
              <w:t xml:space="preserve"> innovation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728073" w14:textId="77777777" w:rsidR="009B03D9" w:rsidRPr="00E07DBC" w:rsidRDefault="009B03D9" w:rsidP="000B22A5">
            <w:pPr>
              <w:spacing w:after="0" w:line="240" w:lineRule="auto"/>
              <w:textAlignment w:val="baseline"/>
              <w:rPr>
                <w:rFonts w:ascii="Arial Narrow" w:hAnsi="Arial Narrow"/>
                <w:sz w:val="24"/>
                <w:szCs w:val="24"/>
              </w:rPr>
            </w:pPr>
            <w:r w:rsidRPr="00E07DBC">
              <w:rPr>
                <w:rFonts w:ascii="Arial Narrow" w:eastAsia="Times New Roman" w:hAnsi="Arial Narrow" w:cs="Segoe UI"/>
                <w:kern w:val="0"/>
                <w:sz w:val="24"/>
                <w:szCs w:val="24"/>
                <w:lang w:eastAsia="en-AU"/>
                <w14:ligatures w14:val="none"/>
              </w:rPr>
              <w:t> </w:t>
            </w:r>
            <w:hyperlink r:id="rId77" w:history="1">
              <w:r w:rsidRPr="00E07DBC">
                <w:rPr>
                  <w:rStyle w:val="Hyperlink"/>
                  <w:rFonts w:ascii="Arial Narrow" w:hAnsi="Arial Narrow"/>
                  <w:sz w:val="24"/>
                  <w:szCs w:val="24"/>
                </w:rPr>
                <w:t>2011 Reef Beat Activity Book.pdf (gbrmpa.gov.au)</w:t>
              </w:r>
            </w:hyperlink>
          </w:p>
          <w:p w14:paraId="40B68210" w14:textId="685795DD" w:rsidR="009B03D9" w:rsidRPr="00E07DBC" w:rsidRDefault="009B03D9" w:rsidP="009B03D9">
            <w:pPr>
              <w:pStyle w:val="ListParagraph"/>
              <w:numPr>
                <w:ilvl w:val="0"/>
                <w:numId w:val="25"/>
              </w:num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 xml:space="preserve">Activities in this booklet link well with the </w:t>
            </w:r>
            <w:r w:rsidR="000D13CC" w:rsidRPr="00E07DBC">
              <w:rPr>
                <w:rFonts w:ascii="Arial Narrow" w:eastAsia="Times New Roman" w:hAnsi="Arial Narrow" w:cs="Segoe UI"/>
                <w:kern w:val="0"/>
                <w:sz w:val="24"/>
                <w:szCs w:val="24"/>
                <w:lang w:eastAsia="en-AU"/>
                <w14:ligatures w14:val="none"/>
              </w:rPr>
              <w:t>Eco Challenge</w:t>
            </w:r>
            <w:r w:rsidRPr="00E07DBC">
              <w:rPr>
                <w:rFonts w:ascii="Arial Narrow" w:eastAsia="Times New Roman" w:hAnsi="Arial Narrow" w:cs="Segoe UI"/>
                <w:kern w:val="0"/>
                <w:sz w:val="24"/>
                <w:szCs w:val="24"/>
                <w:lang w:eastAsia="en-AU"/>
                <w14:ligatures w14:val="none"/>
              </w:rPr>
              <w:t xml:space="preserve"> and may help prompt students in developing their own plans.</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4A878D4" w14:textId="77777777" w:rsidR="009B03D9" w:rsidRPr="00E07DBC"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E07DBC">
              <w:rPr>
                <w:rFonts w:ascii="Arial Narrow" w:eastAsia="Times New Roman" w:hAnsi="Arial Narrow" w:cs="Segoe UI"/>
                <w:kern w:val="0"/>
                <w:sz w:val="24"/>
                <w:szCs w:val="24"/>
                <w:lang w:eastAsia="en-AU"/>
                <w14:ligatures w14:val="none"/>
              </w:rPr>
              <w:t> </w:t>
            </w:r>
            <w:proofErr w:type="spellStart"/>
            <w:r w:rsidR="000F675B">
              <w:fldChar w:fldCharType="begin"/>
            </w:r>
            <w:r w:rsidR="000F675B">
              <w:instrText>HYPERLINK "https://www.youtube.com/watch?v=_L99gaUPdhg"</w:instrText>
            </w:r>
            <w:r w:rsidR="000F675B">
              <w:fldChar w:fldCharType="separate"/>
            </w:r>
            <w:r>
              <w:rPr>
                <w:rStyle w:val="Hyperlink"/>
              </w:rPr>
              <w:t>eReefs</w:t>
            </w:r>
            <w:proofErr w:type="spellEnd"/>
            <w:r>
              <w:rPr>
                <w:rStyle w:val="Hyperlink"/>
              </w:rPr>
              <w:t xml:space="preserve"> - Great Barrier Reef Foundation - YouTube</w:t>
            </w:r>
            <w:r w:rsidR="000F675B">
              <w:rPr>
                <w:rStyle w:val="Hyperlink"/>
              </w:rPr>
              <w:fldChar w:fldCharType="end"/>
            </w:r>
          </w:p>
        </w:tc>
      </w:tr>
      <w:tr w:rsidR="009B03D9" w:rsidRPr="00E07DBC" w14:paraId="022042F4" w14:textId="77777777" w:rsidTr="004855D1">
        <w:trPr>
          <w:trHeight w:val="449"/>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DFA1A1" w14:textId="54E9C63F" w:rsidR="009B03D9" w:rsidRPr="00FC3DD4"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FC3DD4">
              <w:rPr>
                <w:rFonts w:ascii="Arial Narrow" w:eastAsia="Times New Roman" w:hAnsi="Arial Narrow" w:cs="Segoe UI"/>
                <w:kern w:val="0"/>
                <w:sz w:val="24"/>
                <w:szCs w:val="24"/>
                <w:lang w:eastAsia="en-AU"/>
                <w14:ligatures w14:val="none"/>
              </w:rPr>
              <w:t>Elaborate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4B1A87" w14:textId="77777777" w:rsidR="005E4CD5" w:rsidRPr="00FC3DD4" w:rsidRDefault="005E4CD5" w:rsidP="000B22A5">
            <w:pPr>
              <w:spacing w:after="0" w:line="240" w:lineRule="auto"/>
              <w:textAlignment w:val="baseline"/>
              <w:rPr>
                <w:rFonts w:ascii="Arial Narrow" w:eastAsia="Times New Roman" w:hAnsi="Arial Narrow" w:cs="Segoe UI"/>
                <w:kern w:val="0"/>
                <w:sz w:val="24"/>
                <w:szCs w:val="24"/>
                <w:lang w:eastAsia="en-AU"/>
                <w14:ligatures w14:val="none"/>
              </w:rPr>
            </w:pPr>
          </w:p>
          <w:p w14:paraId="41D8154B" w14:textId="77777777" w:rsidR="005E4CD5" w:rsidRPr="00FC3DD4" w:rsidRDefault="005E4CD5" w:rsidP="000B22A5">
            <w:pPr>
              <w:spacing w:after="0" w:line="240" w:lineRule="auto"/>
              <w:textAlignment w:val="baseline"/>
              <w:rPr>
                <w:rFonts w:ascii="Arial Narrow" w:eastAsia="Times New Roman" w:hAnsi="Arial Narrow" w:cs="Segoe UI"/>
                <w:kern w:val="0"/>
                <w:sz w:val="24"/>
                <w:szCs w:val="24"/>
                <w:lang w:eastAsia="en-AU"/>
                <w14:ligatures w14:val="none"/>
              </w:rPr>
            </w:pPr>
          </w:p>
          <w:p w14:paraId="4E488FFA" w14:textId="18459E56" w:rsidR="009B03D9" w:rsidRPr="00FC3DD4"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FC3DD4">
              <w:rPr>
                <w:rFonts w:ascii="Arial Narrow" w:eastAsia="Times New Roman" w:hAnsi="Arial Narrow" w:cs="Segoe UI"/>
                <w:kern w:val="0"/>
                <w:sz w:val="24"/>
                <w:szCs w:val="24"/>
                <w:lang w:eastAsia="en-AU"/>
                <w14:ligatures w14:val="none"/>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0C858A3" w14:textId="0CBC718B" w:rsidR="009B03D9" w:rsidRPr="004C6818" w:rsidRDefault="004C6818" w:rsidP="000B22A5">
            <w:pPr>
              <w:spacing w:after="0" w:line="240" w:lineRule="auto"/>
              <w:textAlignment w:val="baseline"/>
              <w:rPr>
                <w:rFonts w:ascii="Arial Narrow" w:eastAsia="Times New Roman" w:hAnsi="Arial Narrow" w:cs="Segoe UI"/>
                <w:kern w:val="0"/>
                <w:sz w:val="24"/>
                <w:szCs w:val="24"/>
                <w:lang w:eastAsia="en-AU"/>
                <w14:ligatures w14:val="none"/>
              </w:rPr>
            </w:pPr>
            <w:r>
              <w:rPr>
                <w:rFonts w:ascii="Arial Narrow" w:eastAsia="Times New Roman" w:hAnsi="Arial Narrow" w:cs="Arial"/>
                <w:kern w:val="0"/>
                <w:sz w:val="24"/>
                <w:szCs w:val="24"/>
                <w:lang w:eastAsia="en-AU"/>
                <w14:ligatures w14:val="none"/>
              </w:rPr>
              <w:t>D</w:t>
            </w:r>
            <w:r w:rsidRPr="004C6818">
              <w:rPr>
                <w:rFonts w:ascii="Arial Narrow" w:eastAsia="Times New Roman" w:hAnsi="Arial Narrow" w:cs="Arial"/>
                <w:kern w:val="0"/>
                <w:sz w:val="24"/>
                <w:szCs w:val="24"/>
                <w:lang w:eastAsia="en-AU"/>
                <w14:ligatures w14:val="none"/>
              </w:rPr>
              <w:t>evelopment</w:t>
            </w:r>
            <w:r>
              <w:rPr>
                <w:rFonts w:ascii="Arial Narrow" w:eastAsia="Times New Roman" w:hAnsi="Arial Narrow" w:cs="Arial"/>
                <w:kern w:val="0"/>
                <w:sz w:val="24"/>
                <w:szCs w:val="24"/>
                <w:lang w:eastAsia="en-AU"/>
                <w14:ligatures w14:val="none"/>
              </w:rPr>
              <w:t>/</w:t>
            </w:r>
            <w:r w:rsidRPr="004C6818">
              <w:rPr>
                <w:rFonts w:ascii="Arial Narrow" w:eastAsia="Times New Roman" w:hAnsi="Arial Narrow" w:cs="Arial"/>
                <w:kern w:val="0"/>
                <w:sz w:val="24"/>
                <w:szCs w:val="24"/>
                <w:lang w:eastAsia="en-AU"/>
                <w14:ligatures w14:val="none"/>
              </w:rPr>
              <w:t>construct</w:t>
            </w:r>
            <w:r>
              <w:rPr>
                <w:rFonts w:ascii="Arial Narrow" w:eastAsia="Times New Roman" w:hAnsi="Arial Narrow" w:cs="Arial"/>
                <w:kern w:val="0"/>
                <w:sz w:val="24"/>
                <w:szCs w:val="24"/>
                <w:lang w:eastAsia="en-AU"/>
                <w14:ligatures w14:val="none"/>
              </w:rPr>
              <w:t>ion of</w:t>
            </w:r>
            <w:r w:rsidRPr="004C6818">
              <w:rPr>
                <w:rFonts w:ascii="Arial Narrow" w:eastAsia="Times New Roman" w:hAnsi="Arial Narrow" w:cs="Arial"/>
                <w:kern w:val="0"/>
                <w:sz w:val="24"/>
                <w:szCs w:val="24"/>
                <w:lang w:eastAsia="en-AU"/>
                <w14:ligatures w14:val="none"/>
              </w:rPr>
              <w:t xml:space="preserve"> models, posters, designs</w:t>
            </w:r>
            <w:r>
              <w:rPr>
                <w:rFonts w:ascii="Arial Narrow" w:eastAsia="Times New Roman" w:hAnsi="Arial Narrow" w:cs="Arial"/>
                <w:kern w:val="0"/>
                <w:sz w:val="24"/>
                <w:szCs w:val="24"/>
                <w:lang w:eastAsia="en-AU"/>
                <w14:ligatures w14:val="none"/>
              </w:rPr>
              <w:t>.</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0FD57DB" w14:textId="77777777" w:rsidR="009B03D9" w:rsidRPr="00FC3DD4"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FC3DD4">
              <w:rPr>
                <w:rFonts w:ascii="Arial Narrow" w:eastAsia="Times New Roman" w:hAnsi="Arial Narrow" w:cs="Segoe UI"/>
                <w:kern w:val="0"/>
                <w:sz w:val="24"/>
                <w:szCs w:val="24"/>
                <w:lang w:eastAsia="en-AU"/>
                <w14:ligatures w14:val="none"/>
              </w:rPr>
              <w:t> </w:t>
            </w:r>
          </w:p>
        </w:tc>
      </w:tr>
      <w:tr w:rsidR="009B03D9" w:rsidRPr="00E07DBC" w14:paraId="0455002D" w14:textId="77777777" w:rsidTr="004279FA">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tcPr>
          <w:p w14:paraId="2AB54EAD" w14:textId="15D2857B" w:rsidR="009B03D9" w:rsidRPr="00FC3DD4" w:rsidRDefault="000D13CC" w:rsidP="000B22A5">
            <w:pPr>
              <w:spacing w:after="0" w:line="240" w:lineRule="auto"/>
              <w:textAlignment w:val="baseline"/>
              <w:rPr>
                <w:rFonts w:ascii="Arial Narrow" w:eastAsia="Times New Roman" w:hAnsi="Arial Narrow" w:cs="Segoe UI"/>
                <w:kern w:val="0"/>
                <w:sz w:val="24"/>
                <w:szCs w:val="24"/>
                <w:lang w:eastAsia="en-AU"/>
                <w14:ligatures w14:val="none"/>
              </w:rPr>
            </w:pPr>
            <w:r w:rsidRPr="00FC3DD4">
              <w:rPr>
                <w:rFonts w:ascii="Arial Narrow" w:eastAsia="Times New Roman" w:hAnsi="Arial Narrow" w:cs="Segoe UI"/>
                <w:kern w:val="0"/>
                <w:sz w:val="24"/>
                <w:szCs w:val="24"/>
                <w:lang w:eastAsia="en-AU"/>
                <w14:ligatures w14:val="none"/>
              </w:rPr>
              <w:t>Evaluate</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32938416" w14:textId="77777777" w:rsidR="009B03D9" w:rsidRPr="00FC3DD4"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p w14:paraId="6D7D7D7A" w14:textId="77777777" w:rsidR="005E4CD5" w:rsidRPr="00FC3DD4" w:rsidRDefault="005E4CD5" w:rsidP="000B22A5">
            <w:pPr>
              <w:spacing w:after="0" w:line="240" w:lineRule="auto"/>
              <w:textAlignment w:val="baseline"/>
              <w:rPr>
                <w:rFonts w:ascii="Arial Narrow" w:eastAsia="Times New Roman" w:hAnsi="Arial Narrow" w:cs="Segoe UI"/>
                <w:kern w:val="0"/>
                <w:sz w:val="24"/>
                <w:szCs w:val="24"/>
                <w:lang w:eastAsia="en-AU"/>
                <w14:ligatures w14:val="none"/>
              </w:rPr>
            </w:pPr>
          </w:p>
          <w:p w14:paraId="089819FF" w14:textId="77777777" w:rsidR="005E4CD5" w:rsidRPr="00FC3DD4" w:rsidRDefault="005E4CD5" w:rsidP="000B22A5">
            <w:pPr>
              <w:spacing w:after="0" w:line="240" w:lineRule="auto"/>
              <w:textAlignment w:val="baseline"/>
              <w:rPr>
                <w:rFonts w:ascii="Arial Narrow" w:eastAsia="Times New Roman" w:hAnsi="Arial Narrow" w:cs="Segoe UI"/>
                <w:kern w:val="0"/>
                <w:sz w:val="24"/>
                <w:szCs w:val="24"/>
                <w:lang w:eastAsia="en-AU"/>
                <w14:ligatures w14:val="none"/>
              </w:rPr>
            </w:pP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4E29F944" w14:textId="32FCBE13" w:rsidR="009B03D9" w:rsidRPr="00FC3DD4" w:rsidRDefault="004C6818" w:rsidP="000B22A5">
            <w:pPr>
              <w:spacing w:after="0" w:line="240" w:lineRule="auto"/>
              <w:textAlignment w:val="baseline"/>
              <w:rPr>
                <w:rFonts w:ascii="Arial Narrow" w:eastAsia="Times New Roman" w:hAnsi="Arial Narrow" w:cs="Segoe UI"/>
                <w:kern w:val="0"/>
                <w:sz w:val="24"/>
                <w:szCs w:val="24"/>
                <w:lang w:eastAsia="en-AU"/>
                <w14:ligatures w14:val="none"/>
              </w:rPr>
            </w:pPr>
            <w:r>
              <w:rPr>
                <w:rFonts w:ascii="Arial Narrow" w:eastAsia="Times New Roman" w:hAnsi="Arial Narrow" w:cs="Segoe UI"/>
                <w:kern w:val="0"/>
                <w:sz w:val="24"/>
                <w:szCs w:val="24"/>
                <w:lang w:eastAsia="en-AU"/>
                <w14:ligatures w14:val="none"/>
              </w:rPr>
              <w:t xml:space="preserve">Peer </w:t>
            </w:r>
            <w:proofErr w:type="gramStart"/>
            <w:r>
              <w:rPr>
                <w:rFonts w:ascii="Arial Narrow" w:eastAsia="Times New Roman" w:hAnsi="Arial Narrow" w:cs="Segoe UI"/>
                <w:kern w:val="0"/>
                <w:sz w:val="24"/>
                <w:szCs w:val="24"/>
                <w:lang w:eastAsia="en-AU"/>
                <w14:ligatures w14:val="none"/>
              </w:rPr>
              <w:t>evaluate</w:t>
            </w:r>
            <w:proofErr w:type="gramEnd"/>
            <w:r>
              <w:rPr>
                <w:rFonts w:ascii="Arial Narrow" w:eastAsia="Times New Roman" w:hAnsi="Arial Narrow" w:cs="Segoe UI"/>
                <w:kern w:val="0"/>
                <w:sz w:val="24"/>
                <w:szCs w:val="24"/>
                <w:lang w:eastAsia="en-AU"/>
                <w14:ligatures w14:val="none"/>
              </w:rPr>
              <w:t xml:space="preserve"> and finalise submission</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3B4C974C" w14:textId="77777777" w:rsidR="009B03D9" w:rsidRPr="00FC3DD4" w:rsidRDefault="009B03D9" w:rsidP="000B22A5">
            <w:pPr>
              <w:spacing w:after="0" w:line="240" w:lineRule="auto"/>
              <w:textAlignment w:val="baseline"/>
              <w:rPr>
                <w:rFonts w:ascii="Arial Narrow" w:eastAsia="Times New Roman" w:hAnsi="Arial Narrow" w:cs="Segoe UI"/>
                <w:kern w:val="0"/>
                <w:sz w:val="24"/>
                <w:szCs w:val="24"/>
                <w:lang w:eastAsia="en-AU"/>
                <w14:ligatures w14:val="none"/>
              </w:rPr>
            </w:pPr>
          </w:p>
        </w:tc>
      </w:tr>
    </w:tbl>
    <w:p w14:paraId="38BE096C"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p>
    <w:p w14:paraId="210A5206" w14:textId="6D7C56B0"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The Eco Challenge is designed to work within an Inquiry-Based approach to learning and as such we suggest beginning the challenge by spending some time engaging students in the relevant content and concepts. Below are some suggested ideas: </w:t>
      </w:r>
    </w:p>
    <w:p w14:paraId="41D38087"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p>
    <w:p w14:paraId="295CCC39" w14:textId="6CFF1446" w:rsidR="004F5670" w:rsidRPr="009163CA" w:rsidRDefault="004F5670" w:rsidP="00761670">
      <w:pPr>
        <w:pStyle w:val="Heading2"/>
        <w:rPr>
          <w:rFonts w:ascii="Arial" w:eastAsia="Times New Roman" w:hAnsi="Arial" w:cs="Arial"/>
          <w:b/>
          <w:bCs/>
          <w:color w:val="CC3399"/>
          <w:sz w:val="20"/>
          <w:szCs w:val="20"/>
          <w:lang w:eastAsia="en-AU"/>
        </w:rPr>
      </w:pPr>
      <w:r w:rsidRPr="009163CA">
        <w:rPr>
          <w:rFonts w:ascii="Arial" w:eastAsia="Times New Roman" w:hAnsi="Arial" w:cs="Arial"/>
          <w:b/>
          <w:bCs/>
          <w:color w:val="CC3399"/>
          <w:sz w:val="28"/>
          <w:szCs w:val="28"/>
          <w:lang w:eastAsia="en-AU"/>
        </w:rPr>
        <w:t xml:space="preserve">Inquiry Stage: Engage (Week </w:t>
      </w:r>
      <w:r w:rsidR="00DE5592" w:rsidRPr="009163CA">
        <w:rPr>
          <w:rFonts w:ascii="Arial" w:eastAsia="Times New Roman" w:hAnsi="Arial" w:cs="Arial"/>
          <w:b/>
          <w:bCs/>
          <w:color w:val="CC3399"/>
          <w:sz w:val="28"/>
          <w:szCs w:val="28"/>
          <w:lang w:eastAsia="en-AU"/>
        </w:rPr>
        <w:t>1</w:t>
      </w:r>
      <w:r w:rsidRPr="009163CA">
        <w:rPr>
          <w:rFonts w:ascii="Arial" w:eastAsia="Times New Roman" w:hAnsi="Arial" w:cs="Arial"/>
          <w:b/>
          <w:bCs/>
          <w:color w:val="CC3399"/>
          <w:sz w:val="28"/>
          <w:szCs w:val="28"/>
          <w:lang w:eastAsia="en-AU"/>
        </w:rPr>
        <w:t xml:space="preserve"> of Challenge) </w:t>
      </w:r>
    </w:p>
    <w:p w14:paraId="68135E3A" w14:textId="4C088DA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xml:space="preserve">This is your opportunity to spark interest in your students, not only for the Eco Challenge but also for the Reef, and for the future. You may choose to do this by showing a clip, getting stuck into a Reef Beat poster or activity book, or an activity from our Junior Outlook, or by doing some good </w:t>
      </w:r>
      <w:r w:rsidR="000D13CC" w:rsidRPr="009B03D9">
        <w:rPr>
          <w:rFonts w:ascii="Arial" w:eastAsia="Times New Roman" w:hAnsi="Arial" w:cs="Arial"/>
          <w:kern w:val="0"/>
          <w:sz w:val="24"/>
          <w:szCs w:val="24"/>
          <w:lang w:eastAsia="en-AU"/>
          <w14:ligatures w14:val="none"/>
        </w:rPr>
        <w:t>old-fashioned</w:t>
      </w:r>
      <w:r w:rsidRPr="009B03D9">
        <w:rPr>
          <w:rFonts w:ascii="Arial" w:eastAsia="Times New Roman" w:hAnsi="Arial" w:cs="Arial"/>
          <w:kern w:val="0"/>
          <w:sz w:val="24"/>
          <w:szCs w:val="24"/>
          <w:lang w:eastAsia="en-AU"/>
          <w14:ligatures w14:val="none"/>
        </w:rPr>
        <w:t xml:space="preserve"> reading and research. </w:t>
      </w:r>
    </w:p>
    <w:p w14:paraId="37D8A178" w14:textId="02E7A285"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w:t>
      </w:r>
    </w:p>
    <w:p w14:paraId="0CB74600" w14:textId="77777777" w:rsidR="004F5670" w:rsidRPr="009B03D9" w:rsidRDefault="004F5670" w:rsidP="00761670">
      <w:pPr>
        <w:pStyle w:val="Heading2"/>
        <w:rPr>
          <w:rFonts w:ascii="Arial" w:eastAsia="Times New Roman" w:hAnsi="Arial" w:cs="Arial"/>
          <w:b/>
          <w:bCs/>
          <w:color w:val="61B8C2"/>
          <w:sz w:val="16"/>
          <w:szCs w:val="16"/>
          <w:lang w:eastAsia="en-AU"/>
        </w:rPr>
      </w:pPr>
      <w:r w:rsidRPr="009163CA">
        <w:rPr>
          <w:rFonts w:ascii="Arial" w:eastAsia="Times New Roman" w:hAnsi="Arial" w:cs="Arial"/>
          <w:b/>
          <w:bCs/>
          <w:color w:val="CC3399"/>
          <w:sz w:val="24"/>
          <w:szCs w:val="24"/>
          <w:lang w:eastAsia="en-AU"/>
        </w:rPr>
        <w:t>Key Questions for Inquiry Stage One: </w:t>
      </w:r>
      <w:r w:rsidRPr="009B03D9">
        <w:rPr>
          <w:rFonts w:ascii="Arial" w:eastAsia="Times New Roman" w:hAnsi="Arial" w:cs="Arial"/>
          <w:b/>
          <w:bCs/>
          <w:color w:val="61B8C2"/>
          <w:sz w:val="24"/>
          <w:szCs w:val="24"/>
          <w:lang w:eastAsia="en-AU"/>
        </w:rPr>
        <w:t> </w:t>
      </w:r>
    </w:p>
    <w:p w14:paraId="1AD198F5" w14:textId="77777777" w:rsidR="00DE5592" w:rsidRPr="009B03D9" w:rsidRDefault="004F5670" w:rsidP="00DE5592">
      <w:pPr>
        <w:pStyle w:val="ListParagraph"/>
        <w:numPr>
          <w:ilvl w:val="0"/>
          <w:numId w:val="14"/>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What is the GBR? </w:t>
      </w:r>
    </w:p>
    <w:p w14:paraId="0923717E" w14:textId="77777777" w:rsidR="00DE5592" w:rsidRPr="009B03D9" w:rsidRDefault="004F5670" w:rsidP="00DE5592">
      <w:pPr>
        <w:pStyle w:val="ListParagraph"/>
        <w:numPr>
          <w:ilvl w:val="0"/>
          <w:numId w:val="14"/>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What do you know about the Reef/what the Reef needs to “survive” (sea levels, temperature, water quality etc)? </w:t>
      </w:r>
    </w:p>
    <w:p w14:paraId="4C333FD1" w14:textId="77777777" w:rsidR="00DE5592" w:rsidRPr="009B03D9" w:rsidRDefault="004F5670" w:rsidP="00DE5592">
      <w:pPr>
        <w:pStyle w:val="ListParagraph"/>
        <w:numPr>
          <w:ilvl w:val="0"/>
          <w:numId w:val="14"/>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Who/what lives on the Reef? </w:t>
      </w:r>
    </w:p>
    <w:p w14:paraId="35B2EBB8" w14:textId="77777777" w:rsidR="00DE5592" w:rsidRPr="009B03D9" w:rsidRDefault="004F5670" w:rsidP="00DE5592">
      <w:pPr>
        <w:pStyle w:val="ListParagraph"/>
        <w:numPr>
          <w:ilvl w:val="0"/>
          <w:numId w:val="14"/>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Who/what uses the Reef? Why is it important to protect the Reef? </w:t>
      </w:r>
    </w:p>
    <w:p w14:paraId="0B907003" w14:textId="77777777" w:rsidR="00DE5592" w:rsidRPr="009B03D9" w:rsidRDefault="004F5670" w:rsidP="00DE5592">
      <w:pPr>
        <w:pStyle w:val="ListParagraph"/>
        <w:numPr>
          <w:ilvl w:val="0"/>
          <w:numId w:val="14"/>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What are some of the main threats to the Reef and/or it’s connected ecosystems, now and into the future? </w:t>
      </w:r>
    </w:p>
    <w:p w14:paraId="6E051376" w14:textId="2C09B5CE" w:rsidR="004F5670" w:rsidRPr="009B03D9" w:rsidRDefault="004F5670" w:rsidP="00DE5592">
      <w:pPr>
        <w:pStyle w:val="ListParagraph"/>
        <w:numPr>
          <w:ilvl w:val="0"/>
          <w:numId w:val="14"/>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What are some actions that individuals, groups, and governments do to protect the Reef? </w:t>
      </w:r>
    </w:p>
    <w:p w14:paraId="49E37B51"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p>
    <w:tbl>
      <w:tblPr>
        <w:tblW w:w="85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8"/>
        <w:gridCol w:w="2838"/>
        <w:gridCol w:w="2838"/>
      </w:tblGrid>
      <w:tr w:rsidR="00D9423B" w:rsidRPr="00B40EC8" w14:paraId="54F0F236" w14:textId="77777777" w:rsidTr="009910D7">
        <w:trPr>
          <w:trHeight w:val="483"/>
        </w:trPr>
        <w:tc>
          <w:tcPr>
            <w:tcW w:w="2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E84D5" w14:textId="77777777" w:rsidR="00D9423B" w:rsidRPr="009163CA" w:rsidRDefault="00D9423B" w:rsidP="000B22A5">
            <w:pPr>
              <w:spacing w:after="0" w:line="240" w:lineRule="auto"/>
              <w:jc w:val="center"/>
              <w:textAlignment w:val="baseline"/>
              <w:rPr>
                <w:rFonts w:ascii="Segoe UI" w:eastAsia="Times New Roman" w:hAnsi="Segoe UI" w:cs="Segoe UI"/>
                <w:color w:val="CC3399"/>
                <w:kern w:val="0"/>
                <w:sz w:val="36"/>
                <w:szCs w:val="36"/>
                <w:lang w:eastAsia="en-AU"/>
                <w14:ligatures w14:val="none"/>
              </w:rPr>
            </w:pPr>
            <w:r w:rsidRPr="009163CA">
              <w:rPr>
                <w:rFonts w:ascii="Arial Narrow" w:eastAsia="Times New Roman" w:hAnsi="Arial Narrow" w:cs="Segoe UI"/>
                <w:b/>
                <w:bCs/>
                <w:color w:val="CC3399"/>
                <w:kern w:val="0"/>
                <w:sz w:val="36"/>
                <w:szCs w:val="36"/>
                <w:lang w:eastAsia="en-AU"/>
                <w14:ligatures w14:val="none"/>
              </w:rPr>
              <w:t>K</w:t>
            </w:r>
            <w:r w:rsidRPr="009163CA">
              <w:rPr>
                <w:rFonts w:ascii="Arial Narrow" w:eastAsia="Times New Roman" w:hAnsi="Arial Narrow" w:cs="Segoe UI"/>
                <w:color w:val="CC3399"/>
                <w:kern w:val="0"/>
                <w:sz w:val="36"/>
                <w:szCs w:val="36"/>
                <w:lang w:eastAsia="en-AU"/>
                <w14:ligatures w14:val="none"/>
              </w:rPr>
              <w:t>now </w:t>
            </w:r>
          </w:p>
        </w:tc>
        <w:tc>
          <w:tcPr>
            <w:tcW w:w="2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AC26E" w14:textId="77777777" w:rsidR="00D9423B" w:rsidRPr="009163CA" w:rsidRDefault="00D9423B" w:rsidP="000B22A5">
            <w:pPr>
              <w:spacing w:after="0" w:line="240" w:lineRule="auto"/>
              <w:jc w:val="center"/>
              <w:textAlignment w:val="baseline"/>
              <w:rPr>
                <w:rFonts w:ascii="Segoe UI" w:eastAsia="Times New Roman" w:hAnsi="Segoe UI" w:cs="Segoe UI"/>
                <w:color w:val="CC3399"/>
                <w:kern w:val="0"/>
                <w:sz w:val="36"/>
                <w:szCs w:val="36"/>
                <w:lang w:eastAsia="en-AU"/>
                <w14:ligatures w14:val="none"/>
              </w:rPr>
            </w:pPr>
            <w:r w:rsidRPr="009163CA">
              <w:rPr>
                <w:rFonts w:ascii="Arial Narrow" w:eastAsia="Times New Roman" w:hAnsi="Arial Narrow" w:cs="Segoe UI"/>
                <w:b/>
                <w:bCs/>
                <w:color w:val="CC3399"/>
                <w:kern w:val="0"/>
                <w:sz w:val="36"/>
                <w:szCs w:val="36"/>
                <w:lang w:eastAsia="en-AU"/>
                <w14:ligatures w14:val="none"/>
              </w:rPr>
              <w:t>W</w:t>
            </w:r>
            <w:r w:rsidRPr="009163CA">
              <w:rPr>
                <w:rFonts w:ascii="Arial Narrow" w:eastAsia="Times New Roman" w:hAnsi="Arial Narrow" w:cs="Segoe UI"/>
                <w:color w:val="CC3399"/>
                <w:kern w:val="0"/>
                <w:sz w:val="36"/>
                <w:szCs w:val="36"/>
                <w:lang w:eastAsia="en-AU"/>
                <w14:ligatures w14:val="none"/>
              </w:rPr>
              <w:t>ant to know </w:t>
            </w:r>
          </w:p>
        </w:tc>
        <w:tc>
          <w:tcPr>
            <w:tcW w:w="283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61FB43" w14:textId="77777777" w:rsidR="00D9423B" w:rsidRPr="009163CA" w:rsidRDefault="00D9423B" w:rsidP="000B22A5">
            <w:pPr>
              <w:spacing w:after="0" w:line="240" w:lineRule="auto"/>
              <w:jc w:val="center"/>
              <w:textAlignment w:val="baseline"/>
              <w:rPr>
                <w:rFonts w:ascii="Segoe UI" w:eastAsia="Times New Roman" w:hAnsi="Segoe UI" w:cs="Segoe UI"/>
                <w:color w:val="CC3399"/>
                <w:kern w:val="0"/>
                <w:sz w:val="36"/>
                <w:szCs w:val="36"/>
                <w:lang w:eastAsia="en-AU"/>
                <w14:ligatures w14:val="none"/>
              </w:rPr>
            </w:pPr>
            <w:r w:rsidRPr="009163CA">
              <w:rPr>
                <w:rFonts w:ascii="Arial Narrow" w:eastAsia="Times New Roman" w:hAnsi="Arial Narrow" w:cs="Segoe UI"/>
                <w:b/>
                <w:bCs/>
                <w:color w:val="CC3399"/>
                <w:kern w:val="0"/>
                <w:sz w:val="36"/>
                <w:szCs w:val="36"/>
                <w:lang w:eastAsia="en-AU"/>
                <w14:ligatures w14:val="none"/>
              </w:rPr>
              <w:t>L</w:t>
            </w:r>
            <w:r w:rsidRPr="009163CA">
              <w:rPr>
                <w:rFonts w:ascii="Arial Narrow" w:eastAsia="Times New Roman" w:hAnsi="Arial Narrow" w:cs="Segoe UI"/>
                <w:color w:val="CC3399"/>
                <w:kern w:val="0"/>
                <w:sz w:val="36"/>
                <w:szCs w:val="36"/>
                <w:lang w:eastAsia="en-AU"/>
                <w14:ligatures w14:val="none"/>
              </w:rPr>
              <w:t>earned </w:t>
            </w:r>
          </w:p>
        </w:tc>
      </w:tr>
      <w:tr w:rsidR="00D9423B" w:rsidRPr="00B40EC8" w14:paraId="602A4EE5" w14:textId="77777777" w:rsidTr="009910D7">
        <w:trPr>
          <w:trHeight w:val="483"/>
        </w:trPr>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3A88D649" w14:textId="77777777" w:rsidR="00D9423B" w:rsidRPr="00B40EC8" w:rsidRDefault="00D9423B" w:rsidP="000B22A5">
            <w:pPr>
              <w:spacing w:after="0" w:line="240" w:lineRule="auto"/>
              <w:textAlignment w:val="baseline"/>
              <w:rPr>
                <w:rFonts w:ascii="Segoe UI" w:eastAsia="Times New Roman" w:hAnsi="Segoe UI" w:cs="Segoe UI"/>
                <w:kern w:val="0"/>
                <w:sz w:val="18"/>
                <w:szCs w:val="18"/>
                <w:lang w:eastAsia="en-AU"/>
                <w14:ligatures w14:val="none"/>
              </w:rPr>
            </w:pPr>
            <w:r w:rsidRPr="00B40EC8">
              <w:rPr>
                <w:rFonts w:ascii="Arial Narrow" w:eastAsia="Times New Roman" w:hAnsi="Arial Narrow" w:cs="Segoe UI"/>
                <w:kern w:val="0"/>
                <w:sz w:val="24"/>
                <w:szCs w:val="24"/>
                <w:lang w:eastAsia="en-AU"/>
                <w14:ligatures w14:val="none"/>
              </w:rPr>
              <w:t>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2E91921A" w14:textId="77777777" w:rsidR="00D9423B" w:rsidRPr="00B40EC8" w:rsidRDefault="00D9423B" w:rsidP="000B22A5">
            <w:pPr>
              <w:spacing w:after="0" w:line="240" w:lineRule="auto"/>
              <w:textAlignment w:val="baseline"/>
              <w:rPr>
                <w:rFonts w:ascii="Segoe UI" w:eastAsia="Times New Roman" w:hAnsi="Segoe UI" w:cs="Segoe UI"/>
                <w:kern w:val="0"/>
                <w:sz w:val="18"/>
                <w:szCs w:val="18"/>
                <w:lang w:eastAsia="en-AU"/>
                <w14:ligatures w14:val="none"/>
              </w:rPr>
            </w:pPr>
            <w:r w:rsidRPr="00B40EC8">
              <w:rPr>
                <w:rFonts w:ascii="Arial Narrow" w:eastAsia="Times New Roman" w:hAnsi="Arial Narrow" w:cs="Segoe UI"/>
                <w:kern w:val="0"/>
                <w:sz w:val="24"/>
                <w:szCs w:val="24"/>
                <w:lang w:eastAsia="en-AU"/>
                <w14:ligatures w14:val="none"/>
              </w:rPr>
              <w:t>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219EB249" w14:textId="77777777" w:rsidR="00D9423B" w:rsidRPr="00B40EC8" w:rsidRDefault="00D9423B" w:rsidP="000B22A5">
            <w:pPr>
              <w:spacing w:after="0" w:line="240" w:lineRule="auto"/>
              <w:textAlignment w:val="baseline"/>
              <w:rPr>
                <w:rFonts w:ascii="Segoe UI" w:eastAsia="Times New Roman" w:hAnsi="Segoe UI" w:cs="Segoe UI"/>
                <w:kern w:val="0"/>
                <w:sz w:val="18"/>
                <w:szCs w:val="18"/>
                <w:lang w:eastAsia="en-AU"/>
                <w14:ligatures w14:val="none"/>
              </w:rPr>
            </w:pPr>
            <w:r w:rsidRPr="00B40EC8">
              <w:rPr>
                <w:rFonts w:ascii="Arial Narrow" w:eastAsia="Times New Roman" w:hAnsi="Arial Narrow" w:cs="Segoe UI"/>
                <w:kern w:val="0"/>
                <w:sz w:val="24"/>
                <w:szCs w:val="24"/>
                <w:lang w:eastAsia="en-AU"/>
                <w14:ligatures w14:val="none"/>
              </w:rPr>
              <w:t> </w:t>
            </w:r>
          </w:p>
        </w:tc>
      </w:tr>
    </w:tbl>
    <w:p w14:paraId="0AC643AA" w14:textId="77777777" w:rsidR="00D9423B" w:rsidRDefault="00D9423B" w:rsidP="00761670">
      <w:pPr>
        <w:pStyle w:val="Heading2"/>
        <w:rPr>
          <w:rFonts w:ascii="Arial" w:eastAsia="Times New Roman" w:hAnsi="Arial" w:cs="Arial"/>
          <w:b/>
          <w:bCs/>
          <w:color w:val="61B8C2"/>
          <w:sz w:val="28"/>
          <w:szCs w:val="28"/>
          <w:lang w:eastAsia="en-AU"/>
        </w:rPr>
      </w:pPr>
    </w:p>
    <w:p w14:paraId="5A4798FE" w14:textId="2689AD33" w:rsidR="004F5670" w:rsidRPr="009163CA" w:rsidRDefault="004F5670" w:rsidP="00761670">
      <w:pPr>
        <w:pStyle w:val="Heading2"/>
        <w:rPr>
          <w:rFonts w:ascii="Arial" w:eastAsia="Times New Roman" w:hAnsi="Arial" w:cs="Arial"/>
          <w:b/>
          <w:bCs/>
          <w:color w:val="CC3399"/>
          <w:sz w:val="28"/>
          <w:szCs w:val="28"/>
          <w:lang w:eastAsia="en-AU"/>
        </w:rPr>
      </w:pPr>
      <w:r w:rsidRPr="009163CA">
        <w:rPr>
          <w:rFonts w:ascii="Arial" w:eastAsia="Times New Roman" w:hAnsi="Arial" w:cs="Arial"/>
          <w:b/>
          <w:bCs/>
          <w:color w:val="CC3399"/>
          <w:sz w:val="28"/>
          <w:szCs w:val="28"/>
          <w:lang w:eastAsia="en-AU"/>
        </w:rPr>
        <w:t xml:space="preserve">Inquiry Stage: Explore (Week </w:t>
      </w:r>
      <w:r w:rsidR="00DE5592" w:rsidRPr="009163CA">
        <w:rPr>
          <w:rFonts w:ascii="Arial" w:eastAsia="Times New Roman" w:hAnsi="Arial" w:cs="Arial"/>
          <w:b/>
          <w:bCs/>
          <w:color w:val="CC3399"/>
          <w:sz w:val="28"/>
          <w:szCs w:val="28"/>
          <w:lang w:eastAsia="en-AU"/>
        </w:rPr>
        <w:t>2</w:t>
      </w:r>
      <w:r w:rsidRPr="009163CA">
        <w:rPr>
          <w:rFonts w:ascii="Arial" w:eastAsia="Times New Roman" w:hAnsi="Arial" w:cs="Arial"/>
          <w:b/>
          <w:bCs/>
          <w:color w:val="CC3399"/>
          <w:sz w:val="28"/>
          <w:szCs w:val="28"/>
          <w:lang w:eastAsia="en-AU"/>
        </w:rPr>
        <w:t xml:space="preserve"> of Challenge) </w:t>
      </w:r>
    </w:p>
    <w:p w14:paraId="07C526FD"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This is when you’ll start encouraging students to explore the gaps in their knowledge (as established in Inquiry Stage One, especially in the KWL). A great place to start is to investigate the following key areas: Current issues facing the Reef, Future issues facing the Reef, The Reef 2050 Plan, Jobs of the Future. </w:t>
      </w:r>
    </w:p>
    <w:p w14:paraId="31755BCD"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w:t>
      </w:r>
    </w:p>
    <w:p w14:paraId="7E4FA188"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You may already be familiar with the above areas and might like to deliver that content to your students in your own way, we encourage your professional autonomy and responsiveness to the learners you have. Below are some key concepts to consider when engaging students in deeper exploration of the issues. </w:t>
      </w:r>
    </w:p>
    <w:p w14:paraId="4FF4EB59"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w:t>
      </w:r>
    </w:p>
    <w:p w14:paraId="01F58270" w14:textId="09D5F143"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xml:space="preserve">Begin your deeper exploration by encouraging students to engage in the relevant documents. Depending on the learner’s age/reading levels, you may like </w:t>
      </w:r>
      <w:r w:rsidR="000D13CC" w:rsidRPr="009B03D9">
        <w:rPr>
          <w:rFonts w:ascii="Arial" w:eastAsia="Times New Roman" w:hAnsi="Arial" w:cs="Arial"/>
          <w:kern w:val="0"/>
          <w:sz w:val="24"/>
          <w:szCs w:val="24"/>
          <w:lang w:eastAsia="en-AU"/>
          <w14:ligatures w14:val="none"/>
        </w:rPr>
        <w:t>to read</w:t>
      </w:r>
      <w:r w:rsidRPr="009B03D9">
        <w:rPr>
          <w:rFonts w:ascii="Arial" w:eastAsia="Times New Roman" w:hAnsi="Arial" w:cs="Arial"/>
          <w:kern w:val="0"/>
          <w:sz w:val="24"/>
          <w:szCs w:val="24"/>
          <w:lang w:eastAsia="en-AU"/>
          <w14:ligatures w14:val="none"/>
        </w:rPr>
        <w:t xml:space="preserve"> the document summaries or peruse the entire documents. See </w:t>
      </w:r>
      <w:r w:rsidR="00C53907" w:rsidRPr="009B03D9">
        <w:rPr>
          <w:rFonts w:ascii="Arial" w:eastAsia="Times New Roman" w:hAnsi="Arial" w:cs="Arial"/>
          <w:kern w:val="0"/>
          <w:sz w:val="24"/>
          <w:szCs w:val="24"/>
          <w:lang w:eastAsia="en-AU"/>
          <w14:ligatures w14:val="none"/>
        </w:rPr>
        <w:t>the resource list</w:t>
      </w:r>
      <w:r w:rsidRPr="009B03D9">
        <w:rPr>
          <w:rFonts w:ascii="Arial" w:eastAsia="Times New Roman" w:hAnsi="Arial" w:cs="Arial"/>
          <w:kern w:val="0"/>
          <w:sz w:val="24"/>
          <w:szCs w:val="24"/>
          <w:lang w:eastAsia="en-AU"/>
          <w14:ligatures w14:val="none"/>
        </w:rPr>
        <w:t xml:space="preserve"> for </w:t>
      </w:r>
      <w:r w:rsidR="000D13CC" w:rsidRPr="009B03D9">
        <w:rPr>
          <w:rFonts w:ascii="Arial" w:eastAsia="Times New Roman" w:hAnsi="Arial" w:cs="Arial"/>
          <w:kern w:val="0"/>
          <w:sz w:val="24"/>
          <w:szCs w:val="24"/>
          <w:lang w:eastAsia="en-AU"/>
          <w14:ligatures w14:val="none"/>
        </w:rPr>
        <w:t>a summary</w:t>
      </w:r>
      <w:r w:rsidRPr="009B03D9">
        <w:rPr>
          <w:rFonts w:ascii="Arial" w:eastAsia="Times New Roman" w:hAnsi="Arial" w:cs="Arial"/>
          <w:kern w:val="0"/>
          <w:sz w:val="24"/>
          <w:szCs w:val="24"/>
          <w:lang w:eastAsia="en-AU"/>
          <w14:ligatures w14:val="none"/>
        </w:rPr>
        <w:t xml:space="preserve"> of the documents, and some examples of relevant jobs. We have also tabulated the key Jobs of the Future, the 5 priorities for Action, and provided examples of how these match/how students might connect them for the purposes of the challenge – see the resources list for this table.</w:t>
      </w:r>
    </w:p>
    <w:p w14:paraId="4299B2A4"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w:t>
      </w:r>
    </w:p>
    <w:p w14:paraId="1D672103" w14:textId="4D4C069C"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lastRenderedPageBreak/>
        <w:t>Once you feel your students are comfortable with the overarching ideas, you might like to “test” the Jobs of the Future “Jobs Explorer Tool” by taking the online quiz. The explorer tool will help students to engage in the issues of the future, whilst also helping them explore their role in it.  </w:t>
      </w:r>
    </w:p>
    <w:p w14:paraId="186A3BFF" w14:textId="77777777"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w:t>
      </w:r>
    </w:p>
    <w:p w14:paraId="380AD324" w14:textId="11CCE67C" w:rsidR="00BD4609" w:rsidRPr="009B03D9" w:rsidRDefault="004F5670" w:rsidP="004F5670">
      <w:p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This is also the stage where you will introduce the students to the criteria of the challenge in more detail, spending time ensuring they understand the task and how to tackle it. So, after spending time reviewing the documents, you should check for understanding with some simple comprehension questions (see below) and consider adding the answers to the KWL chart you started in Week One of the Challenge and/or creating a poster or signage that will help keep students focussed on the goal or simply display the one provided. </w:t>
      </w:r>
    </w:p>
    <w:p w14:paraId="0BBA578A" w14:textId="77AF3AFC" w:rsidR="004F5670" w:rsidRPr="009B03D9" w:rsidRDefault="004F5670" w:rsidP="004F5670">
      <w:pPr>
        <w:shd w:val="clear" w:color="auto" w:fill="FFFFFF"/>
        <w:spacing w:after="0" w:line="240" w:lineRule="auto"/>
        <w:ind w:right="90"/>
        <w:textAlignment w:val="baseline"/>
        <w:rPr>
          <w:rFonts w:ascii="Arial" w:eastAsia="Times New Roman" w:hAnsi="Arial" w:cs="Arial"/>
          <w:kern w:val="0"/>
          <w:sz w:val="18"/>
          <w:szCs w:val="18"/>
          <w:lang w:eastAsia="en-AU"/>
          <w14:ligatures w14:val="none"/>
        </w:rPr>
      </w:pPr>
    </w:p>
    <w:p w14:paraId="06BCF160" w14:textId="77777777" w:rsidR="004F5670" w:rsidRPr="009163CA" w:rsidRDefault="004F5670" w:rsidP="00761670">
      <w:pPr>
        <w:pStyle w:val="Heading2"/>
        <w:rPr>
          <w:rFonts w:ascii="Arial" w:eastAsia="Times New Roman" w:hAnsi="Arial" w:cs="Arial"/>
          <w:b/>
          <w:bCs/>
          <w:color w:val="CC3399"/>
          <w:sz w:val="18"/>
          <w:szCs w:val="18"/>
          <w:lang w:eastAsia="en-AU"/>
        </w:rPr>
      </w:pPr>
      <w:r w:rsidRPr="009163CA">
        <w:rPr>
          <w:rFonts w:ascii="Arial" w:eastAsia="Times New Roman" w:hAnsi="Arial" w:cs="Arial"/>
          <w:b/>
          <w:bCs/>
          <w:color w:val="CC3399"/>
          <w:sz w:val="24"/>
          <w:szCs w:val="24"/>
          <w:lang w:eastAsia="en-AU"/>
        </w:rPr>
        <w:t>Key Questions </w:t>
      </w:r>
    </w:p>
    <w:p w14:paraId="6B946A2B" w14:textId="66E9B1F5" w:rsidR="00DE5592" w:rsidRPr="009B03D9" w:rsidRDefault="00DE5592" w:rsidP="00DE5592">
      <w:pPr>
        <w:pStyle w:val="ListParagraph"/>
        <w:numPr>
          <w:ilvl w:val="0"/>
          <w:numId w:val="18"/>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Which of the 100 Jobs of the Future will you choose for this challenge?</w:t>
      </w:r>
    </w:p>
    <w:p w14:paraId="0DD803C3" w14:textId="277917D7" w:rsidR="004F5670" w:rsidRPr="009B03D9" w:rsidRDefault="004F5670" w:rsidP="00DE5592">
      <w:pPr>
        <w:pStyle w:val="ListParagraph"/>
        <w:numPr>
          <w:ilvl w:val="0"/>
          <w:numId w:val="18"/>
        </w:numPr>
        <w:shd w:val="clear" w:color="auto" w:fill="FFFFFF"/>
        <w:spacing w:after="0" w:line="240" w:lineRule="auto"/>
        <w:ind w:right="90"/>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What are the 5 Priorities for Action?</w:t>
      </w:r>
    </w:p>
    <w:p w14:paraId="6125780C" w14:textId="77777777" w:rsidR="00BD4609" w:rsidRPr="009B03D9" w:rsidRDefault="00BD4609" w:rsidP="00761670">
      <w:pPr>
        <w:pStyle w:val="Heading2"/>
        <w:rPr>
          <w:rFonts w:ascii="Arial" w:eastAsia="Times New Roman" w:hAnsi="Arial" w:cs="Arial"/>
          <w:lang w:eastAsia="en-AU"/>
        </w:rPr>
      </w:pPr>
    </w:p>
    <w:p w14:paraId="0F75ECB0" w14:textId="516B0425" w:rsidR="00C53907" w:rsidRPr="009163CA" w:rsidRDefault="00C53907" w:rsidP="00761670">
      <w:pPr>
        <w:pStyle w:val="Heading2"/>
        <w:rPr>
          <w:rFonts w:ascii="Arial" w:hAnsi="Arial" w:cs="Arial"/>
          <w:b/>
          <w:bCs/>
          <w:color w:val="CC3399"/>
          <w:sz w:val="28"/>
          <w:szCs w:val="28"/>
        </w:rPr>
      </w:pPr>
      <w:r w:rsidRPr="009163CA">
        <w:rPr>
          <w:rFonts w:ascii="Arial" w:hAnsi="Arial" w:cs="Arial"/>
          <w:b/>
          <w:bCs/>
          <w:color w:val="CC3399"/>
          <w:sz w:val="28"/>
          <w:szCs w:val="28"/>
        </w:rPr>
        <w:t xml:space="preserve">Inquiry Stage: Explain (Week </w:t>
      </w:r>
      <w:r w:rsidR="00DE5592" w:rsidRPr="009163CA">
        <w:rPr>
          <w:rFonts w:ascii="Arial" w:hAnsi="Arial" w:cs="Arial"/>
          <w:b/>
          <w:bCs/>
          <w:color w:val="CC3399"/>
          <w:sz w:val="28"/>
          <w:szCs w:val="28"/>
        </w:rPr>
        <w:t>3</w:t>
      </w:r>
      <w:r w:rsidRPr="009163CA">
        <w:rPr>
          <w:rFonts w:ascii="Arial" w:hAnsi="Arial" w:cs="Arial"/>
          <w:b/>
          <w:bCs/>
          <w:color w:val="CC3399"/>
          <w:sz w:val="28"/>
          <w:szCs w:val="28"/>
        </w:rPr>
        <w:t xml:space="preserve"> of Challenge) </w:t>
      </w:r>
    </w:p>
    <w:p w14:paraId="3A05C380" w14:textId="7EE8FB3E" w:rsidR="00C53907" w:rsidRPr="009B03D9" w:rsidRDefault="005C4EF3" w:rsidP="00C53907">
      <w:pPr>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This stage of the inquiry is about students explaining their learning. With the end goal in mind of putting forth a plan for action, this would be the time where students would start to plan not only what they’re going to put together but also their ‘point’ – the WHY. Some activities to encourage their thinking and planning process would be to b</w:t>
      </w:r>
      <w:r w:rsidR="00C53907" w:rsidRPr="009B03D9">
        <w:rPr>
          <w:rFonts w:ascii="Arial" w:eastAsia="Times New Roman" w:hAnsi="Arial" w:cs="Arial"/>
          <w:kern w:val="0"/>
          <w:sz w:val="24"/>
          <w:szCs w:val="24"/>
          <w:lang w:eastAsia="en-AU"/>
          <w14:ligatures w14:val="none"/>
        </w:rPr>
        <w:t>rainstorm</w:t>
      </w:r>
      <w:r w:rsidRPr="009B03D9">
        <w:rPr>
          <w:rFonts w:ascii="Arial" w:eastAsia="Times New Roman" w:hAnsi="Arial" w:cs="Arial"/>
          <w:kern w:val="0"/>
          <w:sz w:val="24"/>
          <w:szCs w:val="24"/>
          <w:lang w:eastAsia="en-AU"/>
          <w14:ligatures w14:val="none"/>
        </w:rPr>
        <w:t xml:space="preserve"> their ideas of how a future job profile could link to a project that would meet the criteria of the challenge and call their community to action. Once they have all their ideas down, a follow up activity could be to collate or tabulate their ideas (see the Resource List for examples).</w:t>
      </w:r>
    </w:p>
    <w:p w14:paraId="2E7C2F3E" w14:textId="77777777" w:rsidR="005C4EF3" w:rsidRPr="009B03D9" w:rsidRDefault="005C4EF3" w:rsidP="00C53907">
      <w:pPr>
        <w:spacing w:after="0" w:line="240" w:lineRule="auto"/>
        <w:textAlignment w:val="baseline"/>
        <w:rPr>
          <w:rFonts w:ascii="Arial" w:eastAsia="Times New Roman" w:hAnsi="Arial" w:cs="Arial"/>
          <w:kern w:val="0"/>
          <w:sz w:val="24"/>
          <w:szCs w:val="24"/>
          <w:lang w:eastAsia="en-AU"/>
          <w14:ligatures w14:val="none"/>
        </w:rPr>
      </w:pPr>
    </w:p>
    <w:p w14:paraId="0A29DBBF" w14:textId="18B40B33" w:rsidR="00C53907" w:rsidRPr="009B03D9" w:rsidRDefault="005C4EF3" w:rsidP="00C53907">
      <w:pPr>
        <w:spacing w:after="0" w:line="240" w:lineRule="auto"/>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xml:space="preserve">Once they have spent some time brainstorming and collating their ideas, a useful extension activity would be to have students explain their favourite idea/s to their peers for review, </w:t>
      </w:r>
      <w:r w:rsidR="000D13CC" w:rsidRPr="009B03D9">
        <w:rPr>
          <w:rFonts w:ascii="Arial" w:eastAsia="Times New Roman" w:hAnsi="Arial" w:cs="Arial"/>
          <w:kern w:val="0"/>
          <w:sz w:val="24"/>
          <w:szCs w:val="24"/>
          <w:lang w:eastAsia="en-AU"/>
          <w14:ligatures w14:val="none"/>
        </w:rPr>
        <w:t>discussion,</w:t>
      </w:r>
      <w:r w:rsidRPr="009B03D9">
        <w:rPr>
          <w:rFonts w:ascii="Arial" w:eastAsia="Times New Roman" w:hAnsi="Arial" w:cs="Arial"/>
          <w:kern w:val="0"/>
          <w:sz w:val="24"/>
          <w:szCs w:val="24"/>
          <w:lang w:eastAsia="en-AU"/>
          <w14:ligatures w14:val="none"/>
        </w:rPr>
        <w:t xml:space="preserve"> and feedback.</w:t>
      </w:r>
      <w:r w:rsidR="004279FA">
        <w:rPr>
          <w:rFonts w:ascii="Arial" w:eastAsia="Times New Roman" w:hAnsi="Arial" w:cs="Arial"/>
          <w:kern w:val="0"/>
          <w:sz w:val="24"/>
          <w:szCs w:val="24"/>
          <w:lang w:eastAsia="en-AU"/>
          <w14:ligatures w14:val="none"/>
        </w:rPr>
        <w:t xml:space="preserve"> </w:t>
      </w:r>
      <w:r w:rsidRPr="009B03D9">
        <w:rPr>
          <w:rFonts w:ascii="Arial" w:eastAsia="Times New Roman" w:hAnsi="Arial" w:cs="Arial"/>
          <w:kern w:val="0"/>
          <w:sz w:val="24"/>
          <w:szCs w:val="24"/>
          <w:lang w:eastAsia="en-AU"/>
          <w14:ligatures w14:val="none"/>
        </w:rPr>
        <w:t>Dramatic role play, i</w:t>
      </w:r>
      <w:r w:rsidR="00C53907" w:rsidRPr="009B03D9">
        <w:rPr>
          <w:rFonts w:ascii="Arial" w:eastAsia="Times New Roman" w:hAnsi="Arial" w:cs="Arial"/>
          <w:kern w:val="0"/>
          <w:sz w:val="24"/>
          <w:szCs w:val="24"/>
          <w:lang w:eastAsia="en-AU"/>
          <w14:ligatures w14:val="none"/>
        </w:rPr>
        <w:t>magining </w:t>
      </w:r>
      <w:r w:rsidRPr="009B03D9">
        <w:rPr>
          <w:rFonts w:ascii="Arial" w:eastAsia="Times New Roman" w:hAnsi="Arial" w:cs="Arial"/>
          <w:kern w:val="0"/>
          <w:sz w:val="24"/>
          <w:szCs w:val="24"/>
          <w:lang w:eastAsia="en-AU"/>
          <w14:ligatures w14:val="none"/>
        </w:rPr>
        <w:t>and Think/Pair/Share activities would be useful here also.</w:t>
      </w:r>
    </w:p>
    <w:p w14:paraId="49E08692" w14:textId="65C44341" w:rsidR="00C53907" w:rsidRPr="009B03D9" w:rsidRDefault="00C53907" w:rsidP="00C53907">
      <w:pPr>
        <w:spacing w:after="0" w:line="240" w:lineRule="auto"/>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 </w:t>
      </w:r>
      <w:r w:rsidRPr="009B03D9">
        <w:rPr>
          <w:rFonts w:ascii="Arial" w:eastAsia="Times New Roman" w:hAnsi="Arial" w:cs="Arial"/>
          <w:color w:val="70AD47"/>
          <w:kern w:val="0"/>
          <w:sz w:val="24"/>
          <w:szCs w:val="24"/>
          <w:lang w:eastAsia="en-AU"/>
          <w14:ligatures w14:val="none"/>
        </w:rPr>
        <w:t> </w:t>
      </w:r>
    </w:p>
    <w:p w14:paraId="45975B04" w14:textId="6F35091F" w:rsidR="00C53907" w:rsidRPr="009163CA" w:rsidRDefault="00C53907" w:rsidP="00761670">
      <w:pPr>
        <w:pStyle w:val="Heading2"/>
        <w:rPr>
          <w:rFonts w:ascii="Arial" w:eastAsia="Times New Roman" w:hAnsi="Arial" w:cs="Arial"/>
          <w:b/>
          <w:bCs/>
          <w:color w:val="CC3399"/>
          <w:sz w:val="28"/>
          <w:szCs w:val="28"/>
          <w:lang w:eastAsia="en-AU"/>
        </w:rPr>
      </w:pPr>
      <w:r w:rsidRPr="009163CA">
        <w:rPr>
          <w:rFonts w:ascii="Arial" w:eastAsia="Times New Roman" w:hAnsi="Arial" w:cs="Arial"/>
          <w:b/>
          <w:bCs/>
          <w:color w:val="CC3399"/>
          <w:sz w:val="28"/>
          <w:szCs w:val="28"/>
          <w:lang w:eastAsia="en-AU"/>
        </w:rPr>
        <w:t xml:space="preserve">Inquiry Stage: Elaborate (Week </w:t>
      </w:r>
      <w:r w:rsidR="00DE5592" w:rsidRPr="009163CA">
        <w:rPr>
          <w:rFonts w:ascii="Arial" w:eastAsia="Times New Roman" w:hAnsi="Arial" w:cs="Arial"/>
          <w:b/>
          <w:bCs/>
          <w:color w:val="CC3399"/>
          <w:sz w:val="28"/>
          <w:szCs w:val="28"/>
          <w:lang w:eastAsia="en-AU"/>
        </w:rPr>
        <w:t>3</w:t>
      </w:r>
      <w:r w:rsidRPr="009163CA">
        <w:rPr>
          <w:rFonts w:ascii="Arial" w:eastAsia="Times New Roman" w:hAnsi="Arial" w:cs="Arial"/>
          <w:b/>
          <w:bCs/>
          <w:color w:val="CC3399"/>
          <w:sz w:val="28"/>
          <w:szCs w:val="28"/>
          <w:lang w:eastAsia="en-AU"/>
        </w:rPr>
        <w:t>/</w:t>
      </w:r>
      <w:r w:rsidR="00DE5592" w:rsidRPr="009163CA">
        <w:rPr>
          <w:rFonts w:ascii="Arial" w:eastAsia="Times New Roman" w:hAnsi="Arial" w:cs="Arial"/>
          <w:b/>
          <w:bCs/>
          <w:color w:val="CC3399"/>
          <w:sz w:val="28"/>
          <w:szCs w:val="28"/>
          <w:lang w:eastAsia="en-AU"/>
        </w:rPr>
        <w:t>4</w:t>
      </w:r>
      <w:r w:rsidRPr="009163CA">
        <w:rPr>
          <w:rFonts w:ascii="Arial" w:eastAsia="Times New Roman" w:hAnsi="Arial" w:cs="Arial"/>
          <w:b/>
          <w:bCs/>
          <w:color w:val="CC3399"/>
          <w:sz w:val="28"/>
          <w:szCs w:val="28"/>
          <w:lang w:eastAsia="en-AU"/>
        </w:rPr>
        <w:t xml:space="preserve">, and through </w:t>
      </w:r>
      <w:r w:rsidR="00DE5592" w:rsidRPr="009163CA">
        <w:rPr>
          <w:rFonts w:ascii="Arial" w:eastAsia="Times New Roman" w:hAnsi="Arial" w:cs="Arial"/>
          <w:b/>
          <w:bCs/>
          <w:color w:val="CC3399"/>
          <w:sz w:val="28"/>
          <w:szCs w:val="28"/>
          <w:lang w:eastAsia="en-AU"/>
        </w:rPr>
        <w:t>un</w:t>
      </w:r>
      <w:r w:rsidRPr="009163CA">
        <w:rPr>
          <w:rFonts w:ascii="Arial" w:eastAsia="Times New Roman" w:hAnsi="Arial" w:cs="Arial"/>
          <w:b/>
          <w:bCs/>
          <w:color w:val="CC3399"/>
          <w:sz w:val="28"/>
          <w:szCs w:val="28"/>
          <w:lang w:eastAsia="en-AU"/>
        </w:rPr>
        <w:t>til Week 8/9) </w:t>
      </w:r>
    </w:p>
    <w:p w14:paraId="5A8B8956" w14:textId="4BD99853" w:rsidR="00C53907" w:rsidRPr="009B03D9" w:rsidRDefault="005C4EF3" w:rsidP="00C53907">
      <w:pPr>
        <w:spacing w:after="0" w:line="240" w:lineRule="auto"/>
        <w:textAlignment w:val="baseline"/>
        <w:rPr>
          <w:rFonts w:ascii="Arial" w:eastAsia="Times New Roman" w:hAnsi="Arial" w:cs="Arial"/>
          <w:kern w:val="0"/>
          <w:sz w:val="18"/>
          <w:szCs w:val="18"/>
          <w:lang w:eastAsia="en-AU"/>
          <w14:ligatures w14:val="none"/>
        </w:rPr>
      </w:pPr>
      <w:r w:rsidRPr="009B03D9">
        <w:rPr>
          <w:rFonts w:ascii="Arial" w:eastAsia="Times New Roman" w:hAnsi="Arial" w:cs="Arial"/>
          <w:kern w:val="0"/>
          <w:sz w:val="24"/>
          <w:szCs w:val="24"/>
          <w:lang w:eastAsia="en-AU"/>
          <w14:ligatures w14:val="none"/>
        </w:rPr>
        <w:t>During this stage students will invest time into “taking it further” or elaborating on their learning. This will look like the physical development and/or construction of any models, posters, designs and so forth. This is also a critical stage for ensuring that students are meeting the criteria – have they chosen a profile, considered the necessary skills, put forth a proposal for how to</w:t>
      </w:r>
      <w:r w:rsidR="00FD1812" w:rsidRPr="009B03D9">
        <w:rPr>
          <w:rFonts w:ascii="Arial" w:eastAsia="Times New Roman" w:hAnsi="Arial" w:cs="Arial"/>
          <w:kern w:val="0"/>
          <w:sz w:val="24"/>
          <w:szCs w:val="24"/>
          <w:lang w:eastAsia="en-AU"/>
          <w14:ligatures w14:val="none"/>
        </w:rPr>
        <w:t xml:space="preserve"> meet one or more of the 5 Priorities for Action, does it communicate this to the public?</w:t>
      </w:r>
    </w:p>
    <w:p w14:paraId="36207CC3" w14:textId="77777777" w:rsidR="00C53907" w:rsidRPr="009B03D9" w:rsidRDefault="00C53907" w:rsidP="00C53907">
      <w:pPr>
        <w:spacing w:after="0" w:line="240" w:lineRule="auto"/>
        <w:textAlignment w:val="baseline"/>
        <w:rPr>
          <w:rFonts w:ascii="Arial" w:eastAsia="Times New Roman" w:hAnsi="Arial" w:cs="Arial"/>
          <w:kern w:val="0"/>
          <w:sz w:val="32"/>
          <w:szCs w:val="32"/>
          <w:lang w:eastAsia="en-AU"/>
          <w14:ligatures w14:val="none"/>
        </w:rPr>
      </w:pPr>
      <w:r w:rsidRPr="009B03D9">
        <w:rPr>
          <w:rFonts w:ascii="Arial" w:eastAsia="Times New Roman" w:hAnsi="Arial" w:cs="Arial"/>
          <w:kern w:val="0"/>
          <w:sz w:val="24"/>
          <w:szCs w:val="24"/>
          <w:lang w:eastAsia="en-AU"/>
          <w14:ligatures w14:val="none"/>
        </w:rPr>
        <w:t> </w:t>
      </w:r>
    </w:p>
    <w:p w14:paraId="175F1A7C" w14:textId="31B7BB97" w:rsidR="00C53907" w:rsidRPr="009163CA" w:rsidRDefault="00C53907" w:rsidP="00761670">
      <w:pPr>
        <w:pStyle w:val="Heading2"/>
        <w:rPr>
          <w:rFonts w:ascii="Arial" w:eastAsia="Times New Roman" w:hAnsi="Arial" w:cs="Arial"/>
          <w:b/>
          <w:bCs/>
          <w:color w:val="CC3399"/>
          <w:sz w:val="28"/>
          <w:szCs w:val="28"/>
          <w:lang w:eastAsia="en-AU"/>
        </w:rPr>
      </w:pPr>
      <w:r w:rsidRPr="009163CA">
        <w:rPr>
          <w:rFonts w:ascii="Arial" w:eastAsia="Times New Roman" w:hAnsi="Arial" w:cs="Arial"/>
          <w:b/>
          <w:bCs/>
          <w:color w:val="CC3399"/>
          <w:sz w:val="28"/>
          <w:szCs w:val="28"/>
          <w:lang w:eastAsia="en-AU"/>
        </w:rPr>
        <w:t>Inquiry Stage: Evaluate (Week 9/10) </w:t>
      </w:r>
    </w:p>
    <w:p w14:paraId="3687D220" w14:textId="081CAD84" w:rsidR="00C53907" w:rsidRDefault="00FD1812" w:rsidP="00C53907">
      <w:pPr>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 xml:space="preserve">During this final stage of the inquiry, students will </w:t>
      </w:r>
      <w:r w:rsidR="000D13CC" w:rsidRPr="009B03D9">
        <w:rPr>
          <w:rFonts w:ascii="Arial" w:eastAsia="Times New Roman" w:hAnsi="Arial" w:cs="Arial"/>
          <w:kern w:val="0"/>
          <w:sz w:val="24"/>
          <w:szCs w:val="24"/>
          <w:lang w:eastAsia="en-AU"/>
          <w14:ligatures w14:val="none"/>
        </w:rPr>
        <w:t>self-evaluate</w:t>
      </w:r>
      <w:r w:rsidRPr="009B03D9">
        <w:rPr>
          <w:rFonts w:ascii="Arial" w:eastAsia="Times New Roman" w:hAnsi="Arial" w:cs="Arial"/>
          <w:kern w:val="0"/>
          <w:sz w:val="24"/>
          <w:szCs w:val="24"/>
          <w:lang w:eastAsia="en-AU"/>
          <w14:ligatures w14:val="none"/>
        </w:rPr>
        <w:t xml:space="preserve">, peer evaluate and finally share their plans with the public. </w:t>
      </w:r>
    </w:p>
    <w:p w14:paraId="318DC34A" w14:textId="77777777" w:rsidR="00D9423B" w:rsidRPr="009B03D9" w:rsidRDefault="00D9423B" w:rsidP="00C53907">
      <w:pPr>
        <w:spacing w:after="0" w:line="240" w:lineRule="auto"/>
        <w:textAlignment w:val="baseline"/>
        <w:rPr>
          <w:rFonts w:ascii="Arial" w:eastAsia="Times New Roman" w:hAnsi="Arial" w:cs="Arial"/>
          <w:kern w:val="0"/>
          <w:sz w:val="24"/>
          <w:szCs w:val="24"/>
          <w:lang w:eastAsia="en-AU"/>
          <w14:ligatures w14:val="none"/>
        </w:rPr>
      </w:pPr>
    </w:p>
    <w:p w14:paraId="0B10BBD1" w14:textId="77777777" w:rsidR="008230D4" w:rsidRDefault="008230D4" w:rsidP="00C53907">
      <w:pPr>
        <w:spacing w:after="0" w:line="240" w:lineRule="auto"/>
        <w:textAlignment w:val="baseline"/>
        <w:rPr>
          <w:rFonts w:ascii="Arial" w:eastAsia="Times New Roman" w:hAnsi="Arial" w:cs="Arial"/>
          <w:kern w:val="0"/>
          <w:sz w:val="24"/>
          <w:szCs w:val="24"/>
          <w:lang w:eastAsia="en-AU"/>
          <w14:ligatures w14:val="none"/>
        </w:rPr>
      </w:pPr>
    </w:p>
    <w:p w14:paraId="34143C74" w14:textId="77777777" w:rsidR="00536719" w:rsidRDefault="00536719" w:rsidP="00C53907">
      <w:pPr>
        <w:spacing w:after="0" w:line="240" w:lineRule="auto"/>
        <w:textAlignment w:val="baseline"/>
        <w:rPr>
          <w:rFonts w:ascii="Arial" w:eastAsia="Times New Roman" w:hAnsi="Arial" w:cs="Arial"/>
          <w:kern w:val="0"/>
          <w:sz w:val="24"/>
          <w:szCs w:val="24"/>
          <w:lang w:eastAsia="en-AU"/>
          <w14:ligatures w14:val="none"/>
        </w:rPr>
      </w:pPr>
    </w:p>
    <w:p w14:paraId="09E57C72" w14:textId="77777777" w:rsidR="00536719" w:rsidRPr="009B03D9" w:rsidRDefault="00536719" w:rsidP="00C53907">
      <w:pPr>
        <w:spacing w:after="0" w:line="240" w:lineRule="auto"/>
        <w:textAlignment w:val="baseline"/>
        <w:rPr>
          <w:rFonts w:ascii="Arial" w:eastAsia="Times New Roman" w:hAnsi="Arial" w:cs="Arial"/>
          <w:kern w:val="0"/>
          <w:sz w:val="24"/>
          <w:szCs w:val="24"/>
          <w:lang w:eastAsia="en-AU"/>
          <w14:ligatures w14:val="non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1634"/>
        <w:gridCol w:w="2042"/>
        <w:gridCol w:w="2258"/>
        <w:gridCol w:w="2381"/>
      </w:tblGrid>
      <w:tr w:rsidR="009910D7" w:rsidRPr="009B03D9" w14:paraId="10DCFC8A"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7357977" w14:textId="59FF4809"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b/>
                <w:bCs/>
                <w:color w:val="CC3399"/>
                <w:kern w:val="0"/>
                <w:lang w:eastAsia="en-AU"/>
                <w14:ligatures w14:val="none"/>
              </w:rPr>
              <w:t xml:space="preserve"> Week</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9819442"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b/>
                <w:bCs/>
                <w:color w:val="CC3399"/>
                <w:kern w:val="0"/>
                <w:lang w:eastAsia="en-AU"/>
                <w14:ligatures w14:val="none"/>
              </w:rPr>
              <w:t>Inquiry Stage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B219381"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b/>
                <w:bCs/>
                <w:color w:val="CC3399"/>
                <w:kern w:val="0"/>
                <w:lang w:eastAsia="en-AU"/>
                <w14:ligatures w14:val="none"/>
              </w:rPr>
              <w:t>Details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2246214"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b/>
                <w:bCs/>
                <w:color w:val="CC3399"/>
                <w:kern w:val="0"/>
                <w:lang w:eastAsia="en-AU"/>
                <w14:ligatures w14:val="none"/>
              </w:rPr>
              <w:t>Suggested Activities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8D3652A"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b/>
                <w:bCs/>
                <w:color w:val="CC3399"/>
                <w:kern w:val="0"/>
                <w:lang w:eastAsia="en-AU"/>
                <w14:ligatures w14:val="none"/>
              </w:rPr>
              <w:t>Notes</w:t>
            </w:r>
          </w:p>
        </w:tc>
      </w:tr>
      <w:tr w:rsidR="009910D7" w:rsidRPr="009B03D9" w14:paraId="714A43B8" w14:textId="77777777" w:rsidTr="009910D7">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048AA1B"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lastRenderedPageBreak/>
              <w:t>1</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EB2BC67"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Engage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9F29928"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Spark student interest in the broad issues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16C5B31" w14:textId="3DD53637" w:rsidR="009910D7"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b/>
                <w:bCs/>
                <w:kern w:val="0"/>
                <w:lang w:eastAsia="en-AU"/>
                <w14:ligatures w14:val="none"/>
              </w:rPr>
              <w:t>A.)</w:t>
            </w:r>
            <w:r w:rsidRPr="009B03D9">
              <w:rPr>
                <w:rFonts w:ascii="Arial" w:eastAsia="Times New Roman" w:hAnsi="Arial" w:cs="Arial"/>
                <w:kern w:val="0"/>
                <w:lang w:eastAsia="en-AU"/>
                <w14:ligatures w14:val="none"/>
              </w:rPr>
              <w:t xml:space="preserve"> </w:t>
            </w:r>
            <w:r>
              <w:rPr>
                <w:rFonts w:ascii="Arial" w:eastAsia="Times New Roman" w:hAnsi="Arial" w:cs="Arial"/>
                <w:kern w:val="0"/>
                <w:lang w:eastAsia="en-AU"/>
                <w14:ligatures w14:val="none"/>
              </w:rPr>
              <w:t>Virtual learning</w:t>
            </w:r>
          </w:p>
          <w:p w14:paraId="0AEA4FED" w14:textId="53BE5CDD"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roofErr w:type="gramStart"/>
            <w:r w:rsidRPr="009910D7">
              <w:rPr>
                <w:rFonts w:ascii="Arial" w:eastAsia="Times New Roman" w:hAnsi="Arial" w:cs="Arial"/>
                <w:b/>
                <w:bCs/>
                <w:kern w:val="0"/>
                <w:lang w:eastAsia="en-AU"/>
                <w14:ligatures w14:val="none"/>
              </w:rPr>
              <w:t>B</w:t>
            </w:r>
            <w:r>
              <w:rPr>
                <w:rFonts w:ascii="Arial" w:eastAsia="Times New Roman" w:hAnsi="Arial" w:cs="Arial"/>
                <w:kern w:val="0"/>
                <w:lang w:eastAsia="en-AU"/>
                <w14:ligatures w14:val="none"/>
              </w:rPr>
              <w:t>)</w:t>
            </w:r>
            <w:r w:rsidRPr="009B03D9">
              <w:rPr>
                <w:rFonts w:ascii="Arial" w:eastAsia="Times New Roman" w:hAnsi="Arial" w:cs="Arial"/>
                <w:kern w:val="0"/>
                <w:lang w:eastAsia="en-AU"/>
                <w14:ligatures w14:val="none"/>
              </w:rPr>
              <w:t>Videos</w:t>
            </w:r>
            <w:proofErr w:type="gramEnd"/>
          </w:p>
          <w:p w14:paraId="5A08FA02" w14:textId="3D91FECE"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Pr>
                <w:rFonts w:ascii="Arial" w:eastAsia="Times New Roman" w:hAnsi="Arial" w:cs="Arial"/>
                <w:b/>
                <w:bCs/>
                <w:kern w:val="0"/>
                <w:lang w:eastAsia="en-AU"/>
                <w14:ligatures w14:val="none"/>
              </w:rPr>
              <w:t>C</w:t>
            </w:r>
            <w:r w:rsidRPr="009B03D9">
              <w:rPr>
                <w:rFonts w:ascii="Arial" w:eastAsia="Times New Roman" w:hAnsi="Arial" w:cs="Arial"/>
                <w:b/>
                <w:bCs/>
                <w:kern w:val="0"/>
                <w:lang w:eastAsia="en-AU"/>
                <w14:ligatures w14:val="none"/>
              </w:rPr>
              <w:t>.)</w:t>
            </w:r>
            <w:r w:rsidRPr="009B03D9">
              <w:rPr>
                <w:rFonts w:ascii="Arial" w:eastAsia="Times New Roman" w:hAnsi="Arial" w:cs="Arial"/>
                <w:kern w:val="0"/>
                <w:lang w:eastAsia="en-AU"/>
                <w14:ligatures w14:val="none"/>
              </w:rPr>
              <w:t xml:space="preserve"> Reef Beat</w:t>
            </w:r>
          </w:p>
          <w:p w14:paraId="256C006F" w14:textId="1759FD39"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Pr>
                <w:rFonts w:ascii="Arial" w:eastAsia="Times New Roman" w:hAnsi="Arial" w:cs="Arial"/>
                <w:b/>
                <w:bCs/>
                <w:kern w:val="0"/>
                <w:lang w:eastAsia="en-AU"/>
                <w14:ligatures w14:val="none"/>
              </w:rPr>
              <w:t>D</w:t>
            </w:r>
            <w:r w:rsidRPr="009B03D9">
              <w:rPr>
                <w:rFonts w:ascii="Arial" w:eastAsia="Times New Roman" w:hAnsi="Arial" w:cs="Arial"/>
                <w:b/>
                <w:bCs/>
                <w:kern w:val="0"/>
                <w:lang w:eastAsia="en-AU"/>
                <w14:ligatures w14:val="none"/>
              </w:rPr>
              <w:t>.)</w:t>
            </w:r>
            <w:r w:rsidRPr="009B03D9">
              <w:rPr>
                <w:rFonts w:ascii="Arial" w:eastAsia="Times New Roman" w:hAnsi="Arial" w:cs="Arial"/>
                <w:kern w:val="0"/>
                <w:lang w:eastAsia="en-AU"/>
                <w14:ligatures w14:val="none"/>
              </w:rPr>
              <w:t xml:space="preserve"> Junior Outlook</w:t>
            </w:r>
          </w:p>
          <w:p w14:paraId="3B5976C5" w14:textId="24588641"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Pr>
                <w:rFonts w:ascii="Arial" w:eastAsia="Times New Roman" w:hAnsi="Arial" w:cs="Arial"/>
                <w:b/>
                <w:bCs/>
                <w:kern w:val="0"/>
                <w:lang w:eastAsia="en-AU"/>
                <w14:ligatures w14:val="none"/>
              </w:rPr>
              <w:t>E</w:t>
            </w:r>
            <w:r w:rsidRPr="009B03D9">
              <w:rPr>
                <w:rFonts w:ascii="Arial" w:eastAsia="Times New Roman" w:hAnsi="Arial" w:cs="Arial"/>
                <w:b/>
                <w:bCs/>
                <w:kern w:val="0"/>
                <w:lang w:eastAsia="en-AU"/>
                <w14:ligatures w14:val="none"/>
              </w:rPr>
              <w:t>.)</w:t>
            </w:r>
            <w:r w:rsidRPr="009B03D9">
              <w:rPr>
                <w:rFonts w:ascii="Arial" w:eastAsia="Times New Roman" w:hAnsi="Arial" w:cs="Arial"/>
                <w:kern w:val="0"/>
                <w:lang w:eastAsia="en-AU"/>
                <w14:ligatures w14:val="none"/>
              </w:rPr>
              <w:t xml:space="preserve"> KWL</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22E323D" w14:textId="4F395733"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7CCC5771"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6753863"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2</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A00F751"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Explore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21CD7F6"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Start researching</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795C3D1"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b/>
                <w:bCs/>
                <w:kern w:val="0"/>
                <w:lang w:eastAsia="en-AU"/>
                <w14:ligatures w14:val="none"/>
              </w:rPr>
              <w:t>A.)</w:t>
            </w:r>
            <w:r w:rsidRPr="009B03D9">
              <w:rPr>
                <w:rFonts w:ascii="Arial" w:eastAsia="Times New Roman" w:hAnsi="Arial" w:cs="Arial"/>
                <w:kern w:val="0"/>
                <w:lang w:eastAsia="en-AU"/>
                <w14:ligatures w14:val="none"/>
              </w:rPr>
              <w:t xml:space="preserve"> Jobs of the Future</w:t>
            </w:r>
          </w:p>
          <w:p w14:paraId="478625C2"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b/>
                <w:bCs/>
                <w:kern w:val="0"/>
                <w:lang w:eastAsia="en-AU"/>
                <w14:ligatures w14:val="none"/>
              </w:rPr>
              <w:t>B.)</w:t>
            </w:r>
            <w:r w:rsidRPr="009B03D9">
              <w:rPr>
                <w:rFonts w:ascii="Arial" w:eastAsia="Times New Roman" w:hAnsi="Arial" w:cs="Arial"/>
                <w:kern w:val="0"/>
                <w:lang w:eastAsia="en-AU"/>
                <w14:ligatures w14:val="none"/>
              </w:rPr>
              <w:t xml:space="preserve"> Reef 2050 plan review</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0634EA2" w14:textId="2BACA1D8"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Create/ display poster listing jobs/priorities/</w:t>
            </w:r>
            <w:r w:rsidRPr="009B03D9">
              <w:rPr>
                <w:rStyle w:val="normaltextrun"/>
                <w:rFonts w:ascii="Arial" w:hAnsi="Arial" w:cs="Arial"/>
              </w:rPr>
              <w:t xml:space="preserve"> </w:t>
            </w:r>
            <w:r w:rsidRPr="005E4CD5">
              <w:rPr>
                <w:rStyle w:val="normaltextrun"/>
                <w:rFonts w:ascii="Arial" w:hAnsi="Arial" w:cs="Arial"/>
              </w:rPr>
              <w:t>types of skills this job might require.</w:t>
            </w:r>
          </w:p>
        </w:tc>
      </w:tr>
      <w:tr w:rsidR="009910D7" w:rsidRPr="009B03D9" w14:paraId="3CA24DDB" w14:textId="77777777" w:rsidTr="009910D7">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5A4F78B"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3</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4B9703A"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Explore/Explain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9134E04"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Brainstorming ideas for how to approach the Challenge</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4A4CD57" w14:textId="38FCB478"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Pr>
                <w:rFonts w:ascii="Arial" w:eastAsia="Times New Roman" w:hAnsi="Arial" w:cs="Arial"/>
                <w:kern w:val="0"/>
                <w:lang w:eastAsia="en-AU"/>
                <w14:ligatures w14:val="none"/>
              </w:rPr>
              <w:t>Virtual Learning Experience with RGS Ed team on threats to reefs or Marine Careers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1664CF0" w14:textId="73232588"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29318E92"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F498063"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4</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1CF28EA"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Explain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3614F69"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Imagining, sharing brainstorming ideas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7301DAD"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 xml:space="preserve">Role </w:t>
            </w:r>
            <w:proofErr w:type="gramStart"/>
            <w:r w:rsidRPr="009B03D9">
              <w:rPr>
                <w:rFonts w:ascii="Arial" w:eastAsia="Times New Roman" w:hAnsi="Arial" w:cs="Arial"/>
                <w:kern w:val="0"/>
                <w:lang w:eastAsia="en-AU"/>
                <w14:ligatures w14:val="none"/>
              </w:rPr>
              <w:t>play</w:t>
            </w:r>
            <w:proofErr w:type="gramEnd"/>
            <w:r w:rsidRPr="009B03D9">
              <w:rPr>
                <w:rFonts w:ascii="Arial" w:eastAsia="Times New Roman" w:hAnsi="Arial" w:cs="Arial"/>
                <w:kern w:val="0"/>
                <w:lang w:eastAsia="en-AU"/>
                <w14:ligatures w14:val="none"/>
              </w:rPr>
              <w:t xml:space="preserve"> future jobs</w:t>
            </w:r>
          </w:p>
          <w:p w14:paraId="1BEF5EF7"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Student drafting</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91AEE37"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248839C0"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80232CE"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5</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763DEC7"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Explain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D665F3E"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Working on plan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B60BD64"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Drafting – sourcing materials if necessary</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94E8670"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55556EC9"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4660898"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6</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9649DBC"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Elaborate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404326D"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Creating</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00F6679"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Student lead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9DB18DC"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7CD6B7DD" w14:textId="77777777" w:rsidTr="000B22A5">
        <w:trPr>
          <w:trHeight w:val="774"/>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0E17B69"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7</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5485F0F"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Elaborate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473A7AE"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Creating</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3F480E5"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Student lead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601C45B"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7D674E5C"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38DC7B6"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8</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13343EA"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Evaluate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6C16E0E"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Peer feedback</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5A7E747"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Students provide each other feedback on their plans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560609E" w14:textId="51A43563"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7878E81F"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E2EA44A"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9</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E6187A5"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Evaluate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E9D99D6" w14:textId="1E892C2E"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Self-evaluation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F2378DE"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Students make changes and evaluate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EE0931F"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r w:rsidR="009910D7" w:rsidRPr="009B03D9" w14:paraId="67DC33C2" w14:textId="77777777" w:rsidTr="000B22A5">
        <w:trPr>
          <w:trHeight w:val="298"/>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CCB5F74"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10</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119C0C8" w14:textId="77777777" w:rsidR="009910D7" w:rsidRPr="009163CA" w:rsidRDefault="009910D7" w:rsidP="000B22A5">
            <w:pPr>
              <w:spacing w:after="0" w:line="240" w:lineRule="auto"/>
              <w:ind w:right="90"/>
              <w:textAlignment w:val="baseline"/>
              <w:rPr>
                <w:rFonts w:ascii="Arial" w:eastAsia="Times New Roman" w:hAnsi="Arial" w:cs="Arial"/>
                <w:color w:val="CC3399"/>
                <w:kern w:val="0"/>
                <w:lang w:eastAsia="en-AU"/>
                <w14:ligatures w14:val="none"/>
              </w:rPr>
            </w:pPr>
            <w:r w:rsidRPr="009163CA">
              <w:rPr>
                <w:rFonts w:ascii="Arial" w:eastAsia="Times New Roman" w:hAnsi="Arial" w:cs="Arial"/>
                <w:color w:val="CC3399"/>
                <w:kern w:val="0"/>
                <w:lang w:eastAsia="en-AU"/>
                <w14:ligatures w14:val="none"/>
              </w:rPr>
              <w:t>Evaluate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40571C0"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Share with the public for review</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FE9BC53" w14:textId="6FD23134"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r w:rsidRPr="009B03D9">
              <w:rPr>
                <w:rFonts w:ascii="Arial" w:eastAsia="Times New Roman" w:hAnsi="Arial" w:cs="Arial"/>
                <w:kern w:val="0"/>
                <w:lang w:eastAsia="en-AU"/>
                <w14:ligatures w14:val="none"/>
              </w:rPr>
              <w:t>Submit to Reef Guardians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4EA9ED4" w14:textId="77777777" w:rsidR="009910D7" w:rsidRPr="009B03D9" w:rsidRDefault="009910D7" w:rsidP="000B22A5">
            <w:pPr>
              <w:spacing w:after="0" w:line="240" w:lineRule="auto"/>
              <w:ind w:right="90"/>
              <w:textAlignment w:val="baseline"/>
              <w:rPr>
                <w:rFonts w:ascii="Arial" w:eastAsia="Times New Roman" w:hAnsi="Arial" w:cs="Arial"/>
                <w:kern w:val="0"/>
                <w:lang w:eastAsia="en-AU"/>
                <w14:ligatures w14:val="none"/>
              </w:rPr>
            </w:pPr>
          </w:p>
        </w:tc>
      </w:tr>
    </w:tbl>
    <w:p w14:paraId="5FC0DB3F" w14:textId="77777777" w:rsidR="004279FA" w:rsidRDefault="004279FA" w:rsidP="00761670">
      <w:pPr>
        <w:pStyle w:val="Heading2"/>
        <w:rPr>
          <w:rFonts w:ascii="Arial" w:eastAsia="Times New Roman" w:hAnsi="Arial" w:cs="Arial"/>
          <w:b/>
          <w:bCs/>
          <w:color w:val="61B8C2"/>
          <w:sz w:val="28"/>
          <w:szCs w:val="28"/>
          <w:lang w:eastAsia="en-AU"/>
        </w:rPr>
      </w:pPr>
    </w:p>
    <w:p w14:paraId="2DCDEFB4" w14:textId="6A307832" w:rsidR="00AF7557" w:rsidRPr="009163CA" w:rsidRDefault="00AF7557" w:rsidP="009910D7">
      <w:pPr>
        <w:rPr>
          <w:rFonts w:ascii="Arial" w:eastAsia="Times New Roman" w:hAnsi="Arial" w:cs="Arial"/>
          <w:b/>
          <w:bCs/>
          <w:color w:val="CC3399"/>
          <w:sz w:val="32"/>
          <w:szCs w:val="32"/>
          <w:lang w:eastAsia="en-AU"/>
        </w:rPr>
      </w:pPr>
      <w:r w:rsidRPr="009163CA">
        <w:rPr>
          <w:rFonts w:ascii="Arial" w:eastAsia="Times New Roman" w:hAnsi="Arial" w:cs="Arial"/>
          <w:b/>
          <w:bCs/>
          <w:color w:val="CC3399"/>
          <w:sz w:val="32"/>
          <w:szCs w:val="32"/>
          <w:lang w:eastAsia="en-AU"/>
        </w:rPr>
        <w:t>Australian Curriculum</w:t>
      </w:r>
    </w:p>
    <w:p w14:paraId="0D567362" w14:textId="52F886F5" w:rsidR="00AF7557" w:rsidRPr="009B03D9" w:rsidRDefault="00AF7557" w:rsidP="00AF7557">
      <w:pPr>
        <w:spacing w:after="0" w:line="240" w:lineRule="auto"/>
        <w:textAlignment w:val="baseline"/>
        <w:rPr>
          <w:rFonts w:ascii="Arial" w:eastAsia="Times New Roman" w:hAnsi="Arial" w:cs="Arial"/>
          <w:kern w:val="0"/>
          <w:sz w:val="24"/>
          <w:szCs w:val="24"/>
          <w:lang w:eastAsia="en-AU"/>
          <w14:ligatures w14:val="none"/>
        </w:rPr>
      </w:pPr>
      <w:r w:rsidRPr="009B03D9">
        <w:rPr>
          <w:rFonts w:ascii="Arial" w:eastAsia="Times New Roman" w:hAnsi="Arial" w:cs="Arial"/>
          <w:kern w:val="0"/>
          <w:sz w:val="24"/>
          <w:szCs w:val="24"/>
          <w:lang w:eastAsia="en-AU"/>
          <w14:ligatures w14:val="none"/>
        </w:rPr>
        <w:t>The Eco Challenge has been developed by the Great Barrier Reef Marine Park Authority through the Reef Guardian School program to encourage inquisitive learners to explore topics of interest within the broad context of ‘protecting the Great Barrier Reef.’ The open nature of the challenge supports a variety of Australian Curriculum links and the United Nations Sustainable Development Goals that</w:t>
      </w:r>
      <w:r w:rsidR="000D13CC">
        <w:rPr>
          <w:rFonts w:ascii="Arial" w:eastAsia="Times New Roman" w:hAnsi="Arial" w:cs="Arial"/>
          <w:kern w:val="0"/>
          <w:sz w:val="24"/>
          <w:szCs w:val="24"/>
          <w:lang w:eastAsia="en-AU"/>
          <w14:ligatures w14:val="none"/>
        </w:rPr>
        <w:t xml:space="preserve"> </w:t>
      </w:r>
      <w:r w:rsidRPr="009B03D9">
        <w:rPr>
          <w:rFonts w:ascii="Arial" w:eastAsia="Times New Roman" w:hAnsi="Arial" w:cs="Arial"/>
          <w:kern w:val="0"/>
          <w:sz w:val="24"/>
          <w:szCs w:val="24"/>
          <w:lang w:eastAsia="en-AU"/>
          <w14:ligatures w14:val="none"/>
        </w:rPr>
        <w:t>can be incorporated across multiple year levels. The following descriptions are</w:t>
      </w:r>
      <w:r w:rsidR="008C2143" w:rsidRPr="009B03D9">
        <w:rPr>
          <w:rFonts w:ascii="Arial" w:eastAsia="Times New Roman" w:hAnsi="Arial" w:cs="Arial"/>
          <w:kern w:val="0"/>
          <w:sz w:val="24"/>
          <w:szCs w:val="24"/>
          <w:lang w:eastAsia="en-AU"/>
          <w14:ligatures w14:val="none"/>
        </w:rPr>
        <w:t xml:space="preserve"> </w:t>
      </w:r>
      <w:r w:rsidRPr="009B03D9">
        <w:rPr>
          <w:rFonts w:ascii="Arial" w:eastAsia="Times New Roman" w:hAnsi="Arial" w:cs="Arial"/>
          <w:kern w:val="0"/>
          <w:sz w:val="24"/>
          <w:szCs w:val="24"/>
          <w:lang w:eastAsia="en-AU"/>
          <w14:ligatures w14:val="none"/>
        </w:rPr>
        <w:t>included to guide the learning outcomes of the challenge.</w:t>
      </w:r>
    </w:p>
    <w:p w14:paraId="665EF500" w14:textId="77777777" w:rsidR="00AF7557" w:rsidRPr="009B03D9" w:rsidRDefault="00AF7557" w:rsidP="00AF7557">
      <w:pPr>
        <w:spacing w:after="0" w:line="240" w:lineRule="auto"/>
        <w:textAlignment w:val="baseline"/>
        <w:rPr>
          <w:rFonts w:ascii="Arial" w:eastAsia="Times New Roman" w:hAnsi="Arial" w:cs="Arial"/>
          <w:kern w:val="0"/>
          <w:sz w:val="24"/>
          <w:szCs w:val="24"/>
          <w:lang w:eastAsia="en-AU"/>
          <w14:ligatures w14:val="none"/>
        </w:rPr>
      </w:pPr>
    </w:p>
    <w:p w14:paraId="489537B7" w14:textId="77777777" w:rsidR="00AF7557" w:rsidRPr="009B03D9" w:rsidRDefault="00AF7557" w:rsidP="00AF7557">
      <w:pPr>
        <w:spacing w:after="0" w:line="240" w:lineRule="auto"/>
        <w:textAlignment w:val="baseline"/>
        <w:rPr>
          <w:rFonts w:ascii="Arial" w:eastAsia="Times New Roman" w:hAnsi="Arial" w:cs="Arial"/>
          <w:b/>
          <w:bCs/>
          <w:kern w:val="0"/>
          <w:sz w:val="24"/>
          <w:szCs w:val="24"/>
          <w:lang w:eastAsia="en-AU"/>
          <w14:ligatures w14:val="none"/>
        </w:rPr>
      </w:pPr>
      <w:r w:rsidRPr="009B03D9">
        <w:rPr>
          <w:rFonts w:ascii="Arial" w:eastAsia="Times New Roman" w:hAnsi="Arial" w:cs="Arial"/>
          <w:b/>
          <w:bCs/>
          <w:kern w:val="0"/>
          <w:sz w:val="24"/>
          <w:szCs w:val="24"/>
          <w:lang w:eastAsia="en-AU"/>
          <w14:ligatures w14:val="none"/>
        </w:rPr>
        <w:t xml:space="preserve">Science Understanding </w:t>
      </w:r>
    </w:p>
    <w:p w14:paraId="1F873B67" w14:textId="73934ED0" w:rsidR="00AF7557" w:rsidRPr="000D13CC" w:rsidRDefault="00AF7557" w:rsidP="000D13CC">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Living things depend on each other and the environment to survive (ACSSU073)</w:t>
      </w:r>
    </w:p>
    <w:p w14:paraId="7A7057D9" w14:textId="4209A3F5" w:rsidR="00AF7557" w:rsidRPr="000D13CC" w:rsidRDefault="00AF7557" w:rsidP="000D13CC">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Living things have structural features and adaptations that help them to survive in their environment (ACSSU</w:t>
      </w:r>
      <w:r w:rsidR="000D13CC" w:rsidRPr="000D13CC">
        <w:rPr>
          <w:rFonts w:ascii="Arial" w:eastAsia="Times New Roman" w:hAnsi="Arial" w:cs="Arial"/>
          <w:kern w:val="0"/>
          <w:sz w:val="24"/>
          <w:szCs w:val="24"/>
          <w:lang w:eastAsia="en-AU"/>
          <w14:ligatures w14:val="none"/>
        </w:rPr>
        <w:t>043)</w:t>
      </w:r>
    </w:p>
    <w:p w14:paraId="444715AF" w14:textId="6B7235C9" w:rsidR="00AF7557" w:rsidRPr="000D13CC" w:rsidRDefault="00AF7557" w:rsidP="000D13CC">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The growth and survival of living things are affected by physical conditions of their environment (ACSSU094)</w:t>
      </w:r>
    </w:p>
    <w:p w14:paraId="08D55CA3" w14:textId="4A7F2BDA" w:rsidR="00AF7557" w:rsidRPr="000D13CC" w:rsidRDefault="00AF7557" w:rsidP="000D13CC">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Interactions between organisms, including the effects of human activities can be represented by food chains and food webs (ACSSU112)</w:t>
      </w:r>
    </w:p>
    <w:p w14:paraId="753D52A5" w14:textId="77777777" w:rsidR="00AF7557" w:rsidRPr="009B03D9" w:rsidRDefault="00AF7557" w:rsidP="00AF7557">
      <w:pPr>
        <w:spacing w:after="0" w:line="240" w:lineRule="auto"/>
        <w:textAlignment w:val="baseline"/>
        <w:rPr>
          <w:rFonts w:ascii="Arial" w:eastAsia="Times New Roman" w:hAnsi="Arial" w:cs="Arial"/>
          <w:kern w:val="0"/>
          <w:sz w:val="24"/>
          <w:szCs w:val="24"/>
          <w:lang w:eastAsia="en-AU"/>
          <w14:ligatures w14:val="none"/>
        </w:rPr>
      </w:pPr>
    </w:p>
    <w:p w14:paraId="0ED88EE1" w14:textId="77777777" w:rsidR="00F416B6" w:rsidRDefault="00F416B6" w:rsidP="00AF7557">
      <w:pPr>
        <w:spacing w:after="0" w:line="240" w:lineRule="auto"/>
        <w:textAlignment w:val="baseline"/>
        <w:rPr>
          <w:rFonts w:ascii="Arial" w:eastAsia="Times New Roman" w:hAnsi="Arial" w:cs="Arial"/>
          <w:b/>
          <w:bCs/>
          <w:kern w:val="0"/>
          <w:sz w:val="24"/>
          <w:szCs w:val="24"/>
          <w:lang w:eastAsia="en-AU"/>
          <w14:ligatures w14:val="none"/>
        </w:rPr>
      </w:pPr>
    </w:p>
    <w:p w14:paraId="5BCAF478" w14:textId="77777777" w:rsidR="00F416B6" w:rsidRDefault="00F416B6" w:rsidP="00AF7557">
      <w:pPr>
        <w:spacing w:after="0" w:line="240" w:lineRule="auto"/>
        <w:textAlignment w:val="baseline"/>
        <w:rPr>
          <w:rFonts w:ascii="Arial" w:eastAsia="Times New Roman" w:hAnsi="Arial" w:cs="Arial"/>
          <w:b/>
          <w:bCs/>
          <w:kern w:val="0"/>
          <w:sz w:val="24"/>
          <w:szCs w:val="24"/>
          <w:lang w:eastAsia="en-AU"/>
          <w14:ligatures w14:val="none"/>
        </w:rPr>
      </w:pPr>
    </w:p>
    <w:p w14:paraId="7C4F90E2" w14:textId="77777777" w:rsidR="00AF7557" w:rsidRPr="009B03D9" w:rsidRDefault="00AF7557" w:rsidP="00AF7557">
      <w:pPr>
        <w:spacing w:after="0" w:line="240" w:lineRule="auto"/>
        <w:textAlignment w:val="baseline"/>
        <w:rPr>
          <w:rFonts w:ascii="Arial" w:eastAsia="Times New Roman" w:hAnsi="Arial" w:cs="Arial"/>
          <w:b/>
          <w:bCs/>
          <w:kern w:val="0"/>
          <w:sz w:val="24"/>
          <w:szCs w:val="24"/>
          <w:lang w:eastAsia="en-AU"/>
          <w14:ligatures w14:val="none"/>
        </w:rPr>
      </w:pPr>
      <w:r w:rsidRPr="009B03D9">
        <w:rPr>
          <w:rFonts w:ascii="Arial" w:eastAsia="Times New Roman" w:hAnsi="Arial" w:cs="Arial"/>
          <w:b/>
          <w:bCs/>
          <w:kern w:val="0"/>
          <w:sz w:val="24"/>
          <w:szCs w:val="24"/>
          <w:lang w:eastAsia="en-AU"/>
          <w14:ligatures w14:val="none"/>
        </w:rPr>
        <w:lastRenderedPageBreak/>
        <w:t xml:space="preserve">Mathematics - Statistics and Probability </w:t>
      </w:r>
    </w:p>
    <w:p w14:paraId="233CF991" w14:textId="1F4B274C" w:rsidR="00AF7557" w:rsidRPr="000D13CC" w:rsidRDefault="00AF7557" w:rsidP="000D13CC">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Identify and investigate issues involving numerical data collected from primary and secondary sources (ACMSP169)</w:t>
      </w:r>
      <w:r w:rsidRPr="000D13CC">
        <w:rPr>
          <w:rFonts w:ascii="Arial" w:eastAsia="Times New Roman" w:hAnsi="Arial" w:cs="Arial"/>
          <w:kern w:val="0"/>
          <w:sz w:val="24"/>
          <w:szCs w:val="24"/>
          <w:lang w:eastAsia="en-AU"/>
          <w14:ligatures w14:val="none"/>
        </w:rPr>
        <w:cr/>
      </w:r>
    </w:p>
    <w:p w14:paraId="123543CD" w14:textId="77777777" w:rsidR="004C0BCB" w:rsidRPr="009B03D9" w:rsidRDefault="004C0BCB" w:rsidP="004C0BCB">
      <w:pPr>
        <w:spacing w:after="0" w:line="240" w:lineRule="auto"/>
        <w:textAlignment w:val="baseline"/>
        <w:rPr>
          <w:rFonts w:ascii="Arial" w:eastAsia="Times New Roman" w:hAnsi="Arial" w:cs="Arial"/>
          <w:b/>
          <w:bCs/>
          <w:kern w:val="0"/>
          <w:sz w:val="24"/>
          <w:szCs w:val="24"/>
          <w:lang w:eastAsia="en-AU"/>
          <w14:ligatures w14:val="none"/>
        </w:rPr>
      </w:pPr>
      <w:r w:rsidRPr="009B03D9">
        <w:rPr>
          <w:rFonts w:ascii="Arial" w:eastAsia="Times New Roman" w:hAnsi="Arial" w:cs="Arial"/>
          <w:b/>
          <w:bCs/>
          <w:kern w:val="0"/>
          <w:sz w:val="24"/>
          <w:szCs w:val="24"/>
          <w:lang w:eastAsia="en-AU"/>
          <w14:ligatures w14:val="none"/>
        </w:rPr>
        <w:t xml:space="preserve">Geography ‘Water in the world’ unit </w:t>
      </w:r>
    </w:p>
    <w:p w14:paraId="08A2E4A0" w14:textId="5150CC89" w:rsidR="004C0BCB" w:rsidRPr="000D13CC" w:rsidRDefault="004C0BCB" w:rsidP="004C0BCB">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Classification of environmental resources and the forms that water takes as a resource (ACHGK037)</w:t>
      </w:r>
    </w:p>
    <w:p w14:paraId="0D07DD85" w14:textId="18EE4C20" w:rsidR="004C0BCB" w:rsidRPr="000D13CC" w:rsidRDefault="004C0BCB" w:rsidP="000D13CC">
      <w:pPr>
        <w:pStyle w:val="ListParagraph"/>
        <w:numPr>
          <w:ilvl w:val="0"/>
          <w:numId w:val="34"/>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The way that flows of water connects places as it moves through the environment and the way this affects places (ACHGK038)</w:t>
      </w:r>
    </w:p>
    <w:p w14:paraId="65C865FD" w14:textId="77777777" w:rsidR="004C0BCB" w:rsidRPr="009B03D9" w:rsidRDefault="004C0BCB" w:rsidP="004C0BCB">
      <w:pPr>
        <w:spacing w:after="0" w:line="240" w:lineRule="auto"/>
        <w:textAlignment w:val="baseline"/>
        <w:rPr>
          <w:rFonts w:ascii="Arial" w:eastAsia="Times New Roman" w:hAnsi="Arial" w:cs="Arial"/>
          <w:kern w:val="0"/>
          <w:sz w:val="24"/>
          <w:szCs w:val="24"/>
          <w:lang w:eastAsia="en-AU"/>
          <w14:ligatures w14:val="none"/>
        </w:rPr>
      </w:pPr>
    </w:p>
    <w:p w14:paraId="4D3C2EE3" w14:textId="77777777" w:rsidR="004C0BCB" w:rsidRPr="009B03D9" w:rsidRDefault="004C0BCB" w:rsidP="004C0BCB">
      <w:pPr>
        <w:spacing w:after="0" w:line="240" w:lineRule="auto"/>
        <w:textAlignment w:val="baseline"/>
        <w:rPr>
          <w:rFonts w:ascii="Arial" w:eastAsia="Times New Roman" w:hAnsi="Arial" w:cs="Arial"/>
          <w:b/>
          <w:bCs/>
          <w:kern w:val="0"/>
          <w:sz w:val="24"/>
          <w:szCs w:val="24"/>
          <w:lang w:eastAsia="en-AU"/>
          <w14:ligatures w14:val="none"/>
        </w:rPr>
      </w:pPr>
      <w:r w:rsidRPr="009B03D9">
        <w:rPr>
          <w:rFonts w:ascii="Arial" w:eastAsia="Times New Roman" w:hAnsi="Arial" w:cs="Arial"/>
          <w:b/>
          <w:bCs/>
          <w:kern w:val="0"/>
          <w:sz w:val="24"/>
          <w:szCs w:val="24"/>
          <w:lang w:eastAsia="en-AU"/>
          <w14:ligatures w14:val="none"/>
        </w:rPr>
        <w:t xml:space="preserve">Media Arts </w:t>
      </w:r>
    </w:p>
    <w:p w14:paraId="18DF8A1E" w14:textId="6F257357" w:rsidR="004C0BCB" w:rsidRPr="000D13CC" w:rsidRDefault="004C0BCB" w:rsidP="000D13CC">
      <w:pPr>
        <w:pStyle w:val="ListParagraph"/>
        <w:numPr>
          <w:ilvl w:val="0"/>
          <w:numId w:val="36"/>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Plan, structure, and design media artworks that engage audiences (ACAMAM069)</w:t>
      </w:r>
    </w:p>
    <w:p w14:paraId="1C9E370F" w14:textId="77777777" w:rsidR="004C0BCB" w:rsidRPr="009B03D9" w:rsidRDefault="004C0BCB" w:rsidP="004C0BCB">
      <w:pPr>
        <w:spacing w:after="0" w:line="240" w:lineRule="auto"/>
        <w:textAlignment w:val="baseline"/>
        <w:rPr>
          <w:rFonts w:ascii="Arial" w:eastAsia="Times New Roman" w:hAnsi="Arial" w:cs="Arial"/>
          <w:kern w:val="0"/>
          <w:sz w:val="24"/>
          <w:szCs w:val="24"/>
          <w:lang w:eastAsia="en-AU"/>
          <w14:ligatures w14:val="none"/>
        </w:rPr>
      </w:pPr>
    </w:p>
    <w:p w14:paraId="5DBE9D4E" w14:textId="74A58EAD" w:rsidR="004C0BCB" w:rsidRPr="009B03D9" w:rsidRDefault="004C0BCB" w:rsidP="004C0BCB">
      <w:pPr>
        <w:spacing w:after="0" w:line="240" w:lineRule="auto"/>
        <w:textAlignment w:val="baseline"/>
        <w:rPr>
          <w:rFonts w:ascii="Arial" w:eastAsia="Times New Roman" w:hAnsi="Arial" w:cs="Arial"/>
          <w:b/>
          <w:bCs/>
          <w:kern w:val="0"/>
          <w:sz w:val="24"/>
          <w:szCs w:val="24"/>
          <w:lang w:eastAsia="en-AU"/>
          <w14:ligatures w14:val="none"/>
        </w:rPr>
      </w:pPr>
      <w:r w:rsidRPr="009B03D9">
        <w:rPr>
          <w:rFonts w:ascii="Arial" w:eastAsia="Times New Roman" w:hAnsi="Arial" w:cs="Arial"/>
          <w:b/>
          <w:bCs/>
          <w:kern w:val="0"/>
          <w:sz w:val="24"/>
          <w:szCs w:val="24"/>
          <w:lang w:eastAsia="en-AU"/>
          <w14:ligatures w14:val="none"/>
        </w:rPr>
        <w:t xml:space="preserve">Design and Technologies </w:t>
      </w:r>
    </w:p>
    <w:p w14:paraId="39F1FDF1" w14:textId="1C36E849" w:rsidR="004C0BCB" w:rsidRPr="000D13CC" w:rsidRDefault="004C0BCB" w:rsidP="000D13CC">
      <w:pPr>
        <w:pStyle w:val="ListParagraph"/>
        <w:numPr>
          <w:ilvl w:val="0"/>
          <w:numId w:val="36"/>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 xml:space="preserve">Investigate the ways in which products, services and environments evolve locally, </w:t>
      </w:r>
      <w:proofErr w:type="gramStart"/>
      <w:r w:rsidRPr="000D13CC">
        <w:rPr>
          <w:rFonts w:ascii="Arial" w:eastAsia="Times New Roman" w:hAnsi="Arial" w:cs="Arial"/>
          <w:kern w:val="0"/>
          <w:sz w:val="24"/>
          <w:szCs w:val="24"/>
          <w:lang w:eastAsia="en-AU"/>
          <w14:ligatures w14:val="none"/>
        </w:rPr>
        <w:t>regionally</w:t>
      </w:r>
      <w:proofErr w:type="gramEnd"/>
      <w:r w:rsidRPr="000D13CC">
        <w:rPr>
          <w:rFonts w:ascii="Arial" w:eastAsia="Times New Roman" w:hAnsi="Arial" w:cs="Arial"/>
          <w:kern w:val="0"/>
          <w:sz w:val="24"/>
          <w:szCs w:val="24"/>
          <w:lang w:eastAsia="en-AU"/>
          <w14:ligatures w14:val="none"/>
        </w:rPr>
        <w:t xml:space="preserve"> and globally and how competing factors including social, ethical and sustainability considerations are prioritised in the development of technologies and designed solutions for preferred futures (ACTDEK029)</w:t>
      </w:r>
    </w:p>
    <w:p w14:paraId="76F13F2F" w14:textId="77777777" w:rsidR="004C0BCB" w:rsidRPr="009B03D9" w:rsidRDefault="004C0BCB" w:rsidP="004C0BCB">
      <w:pPr>
        <w:spacing w:after="0" w:line="240" w:lineRule="auto"/>
        <w:textAlignment w:val="baseline"/>
        <w:rPr>
          <w:rFonts w:ascii="Arial" w:eastAsia="Times New Roman" w:hAnsi="Arial" w:cs="Arial"/>
          <w:kern w:val="0"/>
          <w:sz w:val="24"/>
          <w:szCs w:val="24"/>
          <w:lang w:eastAsia="en-AU"/>
          <w14:ligatures w14:val="none"/>
        </w:rPr>
      </w:pPr>
    </w:p>
    <w:p w14:paraId="13A7CEDC" w14:textId="77777777" w:rsidR="004C0BCB" w:rsidRPr="009B03D9" w:rsidRDefault="004C0BCB" w:rsidP="004C0BCB">
      <w:pPr>
        <w:spacing w:after="0" w:line="240" w:lineRule="auto"/>
        <w:textAlignment w:val="baseline"/>
        <w:rPr>
          <w:rFonts w:ascii="Arial" w:eastAsia="Times New Roman" w:hAnsi="Arial" w:cs="Arial"/>
          <w:b/>
          <w:bCs/>
          <w:kern w:val="0"/>
          <w:sz w:val="24"/>
          <w:szCs w:val="24"/>
          <w:lang w:eastAsia="en-AU"/>
          <w14:ligatures w14:val="none"/>
        </w:rPr>
      </w:pPr>
      <w:r w:rsidRPr="009B03D9">
        <w:rPr>
          <w:rFonts w:ascii="Arial" w:eastAsia="Times New Roman" w:hAnsi="Arial" w:cs="Arial"/>
          <w:b/>
          <w:bCs/>
          <w:kern w:val="0"/>
          <w:sz w:val="24"/>
          <w:szCs w:val="24"/>
          <w:lang w:eastAsia="en-AU"/>
          <w14:ligatures w14:val="none"/>
        </w:rPr>
        <w:t xml:space="preserve">English </w:t>
      </w:r>
    </w:p>
    <w:p w14:paraId="7E6D6E1A" w14:textId="62176FB7" w:rsidR="004C0BCB" w:rsidRPr="000D13CC" w:rsidRDefault="004C0BCB" w:rsidP="000D13CC">
      <w:pPr>
        <w:pStyle w:val="ListParagraph"/>
        <w:numPr>
          <w:ilvl w:val="0"/>
          <w:numId w:val="36"/>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Use interaction skills when discussing and presenting ideas and information, selecting body language, voice qualities and other elements, (for example music and sound) to add interest and meaning (ACELY1804)</w:t>
      </w:r>
    </w:p>
    <w:p w14:paraId="7D453414" w14:textId="77777777" w:rsidR="005F143D" w:rsidRDefault="004C0BCB" w:rsidP="005F143D">
      <w:pPr>
        <w:pStyle w:val="ListParagraph"/>
        <w:numPr>
          <w:ilvl w:val="0"/>
          <w:numId w:val="36"/>
        </w:numPr>
        <w:spacing w:after="0" w:line="240" w:lineRule="auto"/>
        <w:textAlignment w:val="baseline"/>
        <w:rPr>
          <w:rFonts w:ascii="Arial" w:eastAsia="Times New Roman" w:hAnsi="Arial" w:cs="Arial"/>
          <w:kern w:val="0"/>
          <w:sz w:val="24"/>
          <w:szCs w:val="24"/>
          <w:lang w:eastAsia="en-AU"/>
          <w14:ligatures w14:val="none"/>
        </w:rPr>
      </w:pPr>
      <w:r w:rsidRPr="000D13CC">
        <w:rPr>
          <w:rFonts w:ascii="Arial" w:eastAsia="Times New Roman" w:hAnsi="Arial" w:cs="Arial"/>
          <w:kern w:val="0"/>
          <w:sz w:val="24"/>
          <w:szCs w:val="24"/>
          <w:lang w:eastAsia="en-AU"/>
          <w14:ligatures w14:val="none"/>
        </w:rPr>
        <w:t>Plan, rehearse and deliver presentations, selecting and sequencing appropriate content and multimodal elements to promote a point of view or enable a new way of seeing (ACELY1720)</w:t>
      </w:r>
    </w:p>
    <w:p w14:paraId="02229234" w14:textId="77777777" w:rsidR="005F143D" w:rsidRDefault="005F143D" w:rsidP="005F143D">
      <w:pPr>
        <w:spacing w:after="0" w:line="240" w:lineRule="auto"/>
        <w:textAlignment w:val="baseline"/>
        <w:rPr>
          <w:rFonts w:ascii="Arial" w:hAnsi="Arial" w:cs="Arial"/>
          <w:b/>
          <w:bCs/>
          <w:sz w:val="24"/>
          <w:szCs w:val="24"/>
        </w:rPr>
      </w:pPr>
    </w:p>
    <w:p w14:paraId="749A3837" w14:textId="398017EC" w:rsidR="000D13CC" w:rsidRPr="005F143D" w:rsidRDefault="005F143D" w:rsidP="005F143D">
      <w:pPr>
        <w:spacing w:after="0" w:line="240" w:lineRule="auto"/>
        <w:textAlignment w:val="baseline"/>
        <w:rPr>
          <w:rFonts w:ascii="Arial" w:eastAsia="Times New Roman" w:hAnsi="Arial" w:cs="Arial"/>
          <w:kern w:val="0"/>
          <w:sz w:val="24"/>
          <w:szCs w:val="24"/>
          <w:lang w:eastAsia="en-AU"/>
          <w14:ligatures w14:val="none"/>
        </w:rPr>
      </w:pPr>
      <w:r w:rsidRPr="005F143D">
        <w:rPr>
          <w:rFonts w:ascii="Arial" w:hAnsi="Arial" w:cs="Arial"/>
          <w:b/>
          <w:bCs/>
          <w:sz w:val="24"/>
          <w:szCs w:val="24"/>
        </w:rPr>
        <w:t>Economics and Business</w:t>
      </w:r>
    </w:p>
    <w:p w14:paraId="46C61D84" w14:textId="7862EA9F" w:rsidR="00BC6B61" w:rsidRPr="00923CC7" w:rsidRDefault="005F143D" w:rsidP="00923CC7">
      <w:pPr>
        <w:pStyle w:val="ListParagraph"/>
        <w:numPr>
          <w:ilvl w:val="0"/>
          <w:numId w:val="36"/>
        </w:numPr>
        <w:rPr>
          <w:rFonts w:ascii="Arial" w:hAnsi="Arial" w:cs="Arial"/>
          <w:sz w:val="24"/>
          <w:szCs w:val="24"/>
        </w:rPr>
      </w:pPr>
      <w:r w:rsidRPr="005F143D">
        <w:rPr>
          <w:rFonts w:ascii="Arial" w:hAnsi="Arial" w:cs="Arial"/>
          <w:sz w:val="24"/>
          <w:szCs w:val="24"/>
        </w:rPr>
        <w:t xml:space="preserve">Apply economics and business knowledge, </w:t>
      </w:r>
      <w:proofErr w:type="gramStart"/>
      <w:r w:rsidRPr="005F143D">
        <w:rPr>
          <w:rFonts w:ascii="Arial" w:hAnsi="Arial" w:cs="Arial"/>
          <w:sz w:val="24"/>
          <w:szCs w:val="24"/>
        </w:rPr>
        <w:t>skills</w:t>
      </w:r>
      <w:proofErr w:type="gramEnd"/>
      <w:r w:rsidRPr="005F143D">
        <w:rPr>
          <w:rFonts w:ascii="Arial" w:hAnsi="Arial" w:cs="Arial"/>
          <w:sz w:val="24"/>
          <w:szCs w:val="24"/>
        </w:rPr>
        <w:t xml:space="preserve"> and concepts in familiar and new situations (ACHES025) </w:t>
      </w:r>
    </w:p>
    <w:p w14:paraId="0D400142" w14:textId="07BF1CFC" w:rsidR="009910D7" w:rsidRPr="009163CA" w:rsidRDefault="009910D7" w:rsidP="0F56B662">
      <w:pPr>
        <w:rPr>
          <w:rFonts w:ascii="Arial" w:hAnsi="Arial" w:cs="Arial"/>
          <w:sz w:val="24"/>
          <w:szCs w:val="24"/>
        </w:rPr>
      </w:pPr>
    </w:p>
    <w:p w14:paraId="07F29731" w14:textId="03B7E019" w:rsidR="00F416B6" w:rsidRDefault="00F416B6" w:rsidP="0F56B662">
      <w:pPr>
        <w:rPr>
          <w:rFonts w:ascii="Arial" w:hAnsi="Arial" w:cs="Arial"/>
          <w:sz w:val="24"/>
          <w:szCs w:val="24"/>
        </w:rPr>
      </w:pPr>
    </w:p>
    <w:p w14:paraId="578559FA" w14:textId="1A6B5833" w:rsidR="00F416B6" w:rsidRDefault="00F416B6" w:rsidP="0F56B662">
      <w:pPr>
        <w:rPr>
          <w:rFonts w:ascii="Arial" w:hAnsi="Arial" w:cs="Arial"/>
          <w:sz w:val="24"/>
          <w:szCs w:val="24"/>
        </w:rPr>
      </w:pPr>
    </w:p>
    <w:p w14:paraId="77693F60" w14:textId="4C7EC300" w:rsidR="00F416B6" w:rsidRDefault="00F416B6" w:rsidP="0F56B662">
      <w:pPr>
        <w:rPr>
          <w:rFonts w:ascii="Arial" w:hAnsi="Arial" w:cs="Arial"/>
          <w:sz w:val="24"/>
          <w:szCs w:val="24"/>
        </w:rPr>
      </w:pPr>
    </w:p>
    <w:p w14:paraId="551A85E8" w14:textId="216C8631" w:rsidR="00F416B6" w:rsidRDefault="00F416B6" w:rsidP="0F56B662">
      <w:pPr>
        <w:rPr>
          <w:rFonts w:ascii="Arial" w:hAnsi="Arial" w:cs="Arial"/>
          <w:sz w:val="24"/>
          <w:szCs w:val="24"/>
        </w:rPr>
      </w:pPr>
    </w:p>
    <w:p w14:paraId="55D7A65F" w14:textId="08E52417" w:rsidR="00F416B6" w:rsidRDefault="00F416B6" w:rsidP="0F56B662">
      <w:pPr>
        <w:rPr>
          <w:rFonts w:ascii="Arial" w:hAnsi="Arial" w:cs="Arial"/>
          <w:sz w:val="24"/>
          <w:szCs w:val="24"/>
        </w:rPr>
      </w:pPr>
    </w:p>
    <w:p w14:paraId="0A8641E1" w14:textId="45D8CA3C" w:rsidR="00F416B6" w:rsidRDefault="00F416B6" w:rsidP="0F56B662">
      <w:pPr>
        <w:rPr>
          <w:rFonts w:ascii="Arial" w:hAnsi="Arial" w:cs="Arial"/>
          <w:sz w:val="24"/>
          <w:szCs w:val="24"/>
        </w:rPr>
      </w:pPr>
    </w:p>
    <w:p w14:paraId="372B8935" w14:textId="3D2B1593" w:rsidR="00F416B6" w:rsidRDefault="00F416B6" w:rsidP="0F56B662">
      <w:pPr>
        <w:rPr>
          <w:rFonts w:ascii="Arial" w:hAnsi="Arial" w:cs="Arial"/>
          <w:sz w:val="24"/>
          <w:szCs w:val="24"/>
        </w:rPr>
      </w:pPr>
    </w:p>
    <w:p w14:paraId="672339A1" w14:textId="77777777" w:rsidR="00F416B6" w:rsidRDefault="00F416B6" w:rsidP="0F56B662">
      <w:pPr>
        <w:rPr>
          <w:rFonts w:ascii="Arial" w:hAnsi="Arial" w:cs="Arial"/>
          <w:sz w:val="24"/>
          <w:szCs w:val="24"/>
        </w:rPr>
      </w:pPr>
    </w:p>
    <w:p w14:paraId="7B26CFBB" w14:textId="77777777" w:rsidR="00F416B6" w:rsidRDefault="00F416B6" w:rsidP="0F56B662">
      <w:pPr>
        <w:rPr>
          <w:rFonts w:ascii="Arial" w:hAnsi="Arial" w:cs="Arial"/>
          <w:sz w:val="24"/>
          <w:szCs w:val="24"/>
        </w:rPr>
      </w:pPr>
    </w:p>
    <w:p w14:paraId="588D8C72" w14:textId="77777777" w:rsidR="00F416B6" w:rsidRDefault="00F416B6" w:rsidP="0F56B662">
      <w:pPr>
        <w:rPr>
          <w:rFonts w:ascii="Arial" w:hAnsi="Arial" w:cs="Arial"/>
          <w:sz w:val="24"/>
          <w:szCs w:val="24"/>
        </w:rPr>
      </w:pPr>
    </w:p>
    <w:p w14:paraId="0D13CAFA" w14:textId="300F50CB" w:rsidR="009910D7" w:rsidRPr="009163CA" w:rsidRDefault="2B74BC18" w:rsidP="0F56B662">
      <w:pPr>
        <w:rPr>
          <w:rFonts w:ascii="Arial" w:eastAsia="Times New Roman" w:hAnsi="Arial" w:cs="Arial"/>
          <w:b/>
          <w:bCs/>
          <w:color w:val="CC3399"/>
          <w:sz w:val="32"/>
          <w:szCs w:val="32"/>
          <w:lang w:eastAsia="en-AU"/>
        </w:rPr>
      </w:pPr>
      <w:r w:rsidRPr="0F56B662">
        <w:rPr>
          <w:rFonts w:ascii="Arial" w:eastAsia="Times New Roman" w:hAnsi="Arial" w:cs="Arial"/>
          <w:b/>
          <w:bCs/>
          <w:color w:val="CC3399"/>
          <w:sz w:val="32"/>
          <w:szCs w:val="32"/>
          <w:lang w:eastAsia="en-AU"/>
        </w:rPr>
        <w:lastRenderedPageBreak/>
        <w:t xml:space="preserve">Year 6 Student </w:t>
      </w:r>
      <w:commentRangeStart w:id="0"/>
      <w:r w:rsidRPr="0F56B662">
        <w:rPr>
          <w:rFonts w:ascii="Arial" w:eastAsia="Times New Roman" w:hAnsi="Arial" w:cs="Arial"/>
          <w:b/>
          <w:bCs/>
          <w:color w:val="CC3399"/>
          <w:sz w:val="32"/>
          <w:szCs w:val="32"/>
          <w:lang w:eastAsia="en-AU"/>
        </w:rPr>
        <w:t xml:space="preserve">Exemplar </w:t>
      </w:r>
      <w:commentRangeEnd w:id="0"/>
      <w:r w:rsidR="009910D7">
        <w:rPr>
          <w:rStyle w:val="CommentReference"/>
        </w:rPr>
        <w:commentReference w:id="0"/>
      </w:r>
      <w:r w:rsidRPr="0F56B662">
        <w:rPr>
          <w:rFonts w:ascii="Arial" w:eastAsia="Times New Roman" w:hAnsi="Arial" w:cs="Arial"/>
          <w:b/>
          <w:bCs/>
          <w:color w:val="CC3399"/>
          <w:sz w:val="32"/>
          <w:szCs w:val="32"/>
          <w:lang w:eastAsia="en-AU"/>
        </w:rPr>
        <w:t xml:space="preserve">of Eco Challenge </w:t>
      </w:r>
    </w:p>
    <w:p w14:paraId="7655DBB4" w14:textId="69F9CB0C" w:rsidR="009910D7" w:rsidRPr="009163CA" w:rsidRDefault="2B74BC18" w:rsidP="0F56B662">
      <w:pPr>
        <w:spacing w:after="0" w:line="264" w:lineRule="auto"/>
        <w:rPr>
          <w:rFonts w:ascii="Arial" w:eastAsia="Times New Roman" w:hAnsi="Arial" w:cs="Arial"/>
          <w:b/>
          <w:bCs/>
          <w:i/>
          <w:iCs/>
          <w:sz w:val="24"/>
          <w:szCs w:val="24"/>
          <w:lang w:val="en-US" w:eastAsia="en-AU"/>
        </w:rPr>
      </w:pPr>
      <w:r w:rsidRPr="0F56B662">
        <w:rPr>
          <w:rFonts w:ascii="Arial" w:hAnsi="Arial" w:cs="Arial"/>
          <w:i/>
          <w:iCs/>
          <w:color w:val="050505"/>
          <w:sz w:val="24"/>
          <w:szCs w:val="24"/>
        </w:rPr>
        <w:t xml:space="preserve">A group of our year 6 students formed a group called the 'Coral Crusaders', selected a future job </w:t>
      </w:r>
      <w:proofErr w:type="gramStart"/>
      <w:r w:rsidRPr="0F56B662">
        <w:rPr>
          <w:rFonts w:ascii="Arial" w:hAnsi="Arial" w:cs="Arial"/>
          <w:i/>
          <w:iCs/>
          <w:color w:val="050505"/>
          <w:sz w:val="24"/>
          <w:szCs w:val="24"/>
        </w:rPr>
        <w:t>profile</w:t>
      </w:r>
      <w:proofErr w:type="gramEnd"/>
      <w:r w:rsidRPr="0F56B662">
        <w:rPr>
          <w:rFonts w:ascii="Arial" w:hAnsi="Arial" w:cs="Arial"/>
          <w:i/>
          <w:iCs/>
          <w:color w:val="050505"/>
          <w:sz w:val="24"/>
          <w:szCs w:val="24"/>
        </w:rPr>
        <w:t xml:space="preserve"> and used their 'future expertise' to take action. Their message to the world is: We are all Reef Guardians. We are all responsible for taking care of the Great Barrier Reef!</w:t>
      </w:r>
    </w:p>
    <w:p w14:paraId="180F8791" w14:textId="49FE15AB" w:rsidR="009910D7" w:rsidRPr="009163CA" w:rsidRDefault="009910D7" w:rsidP="0F56B662">
      <w:pPr>
        <w:tabs>
          <w:tab w:val="left" w:pos="2475"/>
        </w:tabs>
        <w:spacing w:after="0" w:line="264" w:lineRule="auto"/>
        <w:rPr>
          <w:rFonts w:ascii="Arial" w:eastAsia="Times New Roman" w:hAnsi="Arial" w:cs="Arial"/>
          <w:b/>
          <w:bCs/>
          <w:sz w:val="24"/>
          <w:szCs w:val="24"/>
          <w:lang w:val="en-US" w:eastAsia="en-AU"/>
        </w:rPr>
      </w:pPr>
    </w:p>
    <w:p w14:paraId="2AF8CDA8" w14:textId="1DBAC990" w:rsidR="009910D7" w:rsidRPr="009163CA" w:rsidRDefault="2B74BC18" w:rsidP="0F56B662">
      <w:pPr>
        <w:tabs>
          <w:tab w:val="left" w:pos="2475"/>
        </w:tabs>
        <w:spacing w:after="0" w:line="264" w:lineRule="auto"/>
        <w:rPr>
          <w:rFonts w:ascii="Arial" w:hAnsi="Arial" w:cs="Arial"/>
          <w:color w:val="050505"/>
          <w:sz w:val="24"/>
          <w:szCs w:val="24"/>
        </w:rPr>
      </w:pPr>
      <w:r w:rsidRPr="0F56B662">
        <w:rPr>
          <w:rFonts w:ascii="Arial" w:eastAsia="Times New Roman" w:hAnsi="Arial" w:cs="Arial"/>
          <w:b/>
          <w:bCs/>
          <w:sz w:val="24"/>
          <w:szCs w:val="24"/>
          <w:lang w:val="en-US" w:eastAsia="en-AU"/>
        </w:rPr>
        <w:t xml:space="preserve">Future Jobs: </w:t>
      </w:r>
      <w:r w:rsidRPr="0F56B662">
        <w:rPr>
          <w:rFonts w:ascii="Arial" w:hAnsi="Arial" w:cs="Arial"/>
          <w:color w:val="050505"/>
          <w:sz w:val="24"/>
          <w:szCs w:val="24"/>
        </w:rPr>
        <w:t xml:space="preserve">Additive Manufacturing Engineer; Drone Designer, Aerospace </w:t>
      </w:r>
      <w:proofErr w:type="gramStart"/>
      <w:r w:rsidRPr="0F56B662">
        <w:rPr>
          <w:rFonts w:ascii="Arial" w:hAnsi="Arial" w:cs="Arial"/>
          <w:color w:val="050505"/>
          <w:sz w:val="24"/>
          <w:szCs w:val="24"/>
        </w:rPr>
        <w:t>Engineer</w:t>
      </w:r>
      <w:proofErr w:type="gramEnd"/>
      <w:r w:rsidRPr="0F56B662">
        <w:rPr>
          <w:rFonts w:ascii="Arial" w:hAnsi="Arial" w:cs="Arial"/>
          <w:color w:val="050505"/>
          <w:sz w:val="24"/>
          <w:szCs w:val="24"/>
        </w:rPr>
        <w:t xml:space="preserve"> and Machine-</w:t>
      </w:r>
      <w:commentRangeStart w:id="1"/>
      <w:r w:rsidRPr="0F56B662">
        <w:rPr>
          <w:rFonts w:ascii="Arial" w:hAnsi="Arial" w:cs="Arial"/>
          <w:color w:val="050505"/>
          <w:sz w:val="24"/>
          <w:szCs w:val="24"/>
        </w:rPr>
        <w:t>learning Developer</w:t>
      </w:r>
      <w:commentRangeEnd w:id="1"/>
      <w:r w:rsidR="009910D7">
        <w:rPr>
          <w:rStyle w:val="CommentReference"/>
        </w:rPr>
        <w:commentReference w:id="1"/>
      </w:r>
      <w:r w:rsidRPr="0F56B662">
        <w:rPr>
          <w:rFonts w:ascii="Arial" w:hAnsi="Arial" w:cs="Arial"/>
          <w:color w:val="050505"/>
          <w:sz w:val="24"/>
          <w:szCs w:val="24"/>
        </w:rPr>
        <w:t>.</w:t>
      </w:r>
    </w:p>
    <w:p w14:paraId="0309EF58" w14:textId="77777777" w:rsidR="00F416B6" w:rsidRDefault="00F416B6" w:rsidP="0F56B662">
      <w:pPr>
        <w:tabs>
          <w:tab w:val="left" w:pos="2475"/>
        </w:tabs>
        <w:spacing w:after="0" w:line="264" w:lineRule="auto"/>
        <w:rPr>
          <w:rFonts w:ascii="Arial" w:hAnsi="Arial" w:cs="Arial"/>
          <w:b/>
          <w:bCs/>
          <w:color w:val="050505"/>
          <w:sz w:val="24"/>
          <w:szCs w:val="24"/>
        </w:rPr>
      </w:pPr>
    </w:p>
    <w:p w14:paraId="36BA4076" w14:textId="6CFBD1B5" w:rsidR="009910D7" w:rsidRPr="009163CA" w:rsidRDefault="2B74BC18" w:rsidP="0F56B662">
      <w:pPr>
        <w:tabs>
          <w:tab w:val="left" w:pos="2475"/>
        </w:tabs>
        <w:spacing w:after="0" w:line="264" w:lineRule="auto"/>
        <w:rPr>
          <w:rFonts w:ascii="Arial" w:eastAsia="Times New Roman" w:hAnsi="Arial" w:cs="Arial"/>
          <w:b/>
          <w:bCs/>
          <w:sz w:val="24"/>
          <w:szCs w:val="24"/>
          <w:lang w:val="en-US" w:eastAsia="en-AU"/>
        </w:rPr>
      </w:pPr>
      <w:r w:rsidRPr="0F56B662">
        <w:rPr>
          <w:rFonts w:ascii="Arial" w:hAnsi="Arial" w:cs="Arial"/>
          <w:b/>
          <w:bCs/>
          <w:color w:val="050505"/>
          <w:sz w:val="24"/>
          <w:szCs w:val="24"/>
        </w:rPr>
        <w:t>Task &amp; Threat:</w:t>
      </w:r>
      <w:r w:rsidRPr="0F56B662">
        <w:rPr>
          <w:rFonts w:ascii="Arial" w:hAnsi="Arial" w:cs="Arial"/>
          <w:color w:val="050505"/>
          <w:sz w:val="24"/>
          <w:szCs w:val="24"/>
        </w:rPr>
        <w:t xml:space="preserve"> Neutralise a current threat to the reef – the Crown of Thorns Starfish</w:t>
      </w:r>
    </w:p>
    <w:p w14:paraId="5B23858B" w14:textId="16EC1BB6" w:rsidR="00F416B6" w:rsidRDefault="00F416B6" w:rsidP="00F416B6">
      <w:pPr>
        <w:spacing w:after="0" w:line="264" w:lineRule="auto"/>
      </w:pPr>
      <w:r w:rsidRPr="00A5447D">
        <w:rPr>
          <w:i/>
          <w:iCs/>
          <w:noProof/>
        </w:rPr>
        <w:drawing>
          <wp:anchor distT="0" distB="0" distL="114300" distR="114300" simplePos="0" relativeHeight="251658242" behindDoc="1" locked="0" layoutInCell="1" allowOverlap="1" wp14:anchorId="137F950A" wp14:editId="5B9EC483">
            <wp:simplePos x="0" y="0"/>
            <wp:positionH relativeFrom="column">
              <wp:posOffset>2466975</wp:posOffset>
            </wp:positionH>
            <wp:positionV relativeFrom="paragraph">
              <wp:posOffset>325120</wp:posOffset>
            </wp:positionV>
            <wp:extent cx="2207895" cy="1238250"/>
            <wp:effectExtent l="0" t="0" r="1905" b="0"/>
            <wp:wrapTight wrapText="bothSides">
              <wp:wrapPolygon edited="0">
                <wp:start x="0" y="0"/>
                <wp:lineTo x="0" y="21268"/>
                <wp:lineTo x="21432" y="21268"/>
                <wp:lineTo x="21432" y="0"/>
                <wp:lineTo x="0" y="0"/>
              </wp:wrapPolygon>
            </wp:wrapTight>
            <wp:docPr id="238551424" name="Picture 238551424"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27966" name="Picture 3" descr="A close up of a tex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078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47D">
        <w:rPr>
          <w:rFonts w:ascii="Arial" w:eastAsia="Times New Roman" w:hAnsi="Arial" w:cs="Arial"/>
          <w:b/>
          <w:bCs/>
          <w:i/>
          <w:iCs/>
          <w:kern w:val="0"/>
          <w:sz w:val="24"/>
          <w:szCs w:val="24"/>
          <w:lang w:val="en-US" w:eastAsia="en-AU"/>
          <w14:ligatures w14:val="none"/>
        </w:rPr>
        <w:t xml:space="preserve">PowerPoint Slides: </w:t>
      </w:r>
    </w:p>
    <w:p w14:paraId="7CC6FFEE" w14:textId="6FB4F0E5" w:rsidR="00F416B6" w:rsidRDefault="00F416B6" w:rsidP="00F416B6">
      <w:pPr>
        <w:spacing w:after="0" w:line="264" w:lineRule="auto"/>
      </w:pPr>
      <w:r w:rsidRPr="00A5447D">
        <w:rPr>
          <w:rFonts w:ascii="Arial" w:hAnsi="Arial" w:cs="Arial"/>
          <w:b/>
          <w:bCs/>
          <w:i/>
          <w:iCs/>
          <w:noProof/>
        </w:rPr>
        <w:drawing>
          <wp:anchor distT="0" distB="0" distL="114300" distR="114300" simplePos="0" relativeHeight="251658240" behindDoc="1" locked="0" layoutInCell="1" allowOverlap="1" wp14:anchorId="46A6F74D" wp14:editId="4FF272F5">
            <wp:simplePos x="0" y="0"/>
            <wp:positionH relativeFrom="margin">
              <wp:align>left</wp:align>
            </wp:positionH>
            <wp:positionV relativeFrom="paragraph">
              <wp:posOffset>128270</wp:posOffset>
            </wp:positionV>
            <wp:extent cx="2360930" cy="1247775"/>
            <wp:effectExtent l="0" t="0" r="1270" b="9525"/>
            <wp:wrapTight wrapText="bothSides">
              <wp:wrapPolygon edited="0">
                <wp:start x="0" y="0"/>
                <wp:lineTo x="0" y="21435"/>
                <wp:lineTo x="21437" y="21435"/>
                <wp:lineTo x="21437" y="0"/>
                <wp:lineTo x="0" y="0"/>
              </wp:wrapPolygon>
            </wp:wrapTight>
            <wp:docPr id="505782603" name="Picture 505782603"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39475" name="Picture 2" descr="A close up of a text&#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6093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556E0" w14:textId="6133351E" w:rsidR="00F416B6" w:rsidRDefault="00F416B6" w:rsidP="00F416B6">
      <w:pPr>
        <w:spacing w:after="0" w:line="264" w:lineRule="auto"/>
      </w:pPr>
    </w:p>
    <w:p w14:paraId="59F2D4AC" w14:textId="7ACE9498" w:rsidR="00F416B6" w:rsidRDefault="00F416B6" w:rsidP="00F416B6">
      <w:pPr>
        <w:spacing w:after="0" w:line="264" w:lineRule="auto"/>
        <w:rPr>
          <w:rFonts w:ascii="Arial" w:hAnsi="Arial" w:cs="Arial"/>
          <w:b/>
          <w:bCs/>
          <w:i/>
          <w:iCs/>
        </w:rPr>
      </w:pPr>
    </w:p>
    <w:p w14:paraId="53D5A9B8" w14:textId="4C538A28" w:rsidR="00F416B6" w:rsidRDefault="00F416B6" w:rsidP="00F416B6">
      <w:pPr>
        <w:spacing w:after="0" w:line="264" w:lineRule="auto"/>
        <w:rPr>
          <w:rFonts w:ascii="Arial" w:hAnsi="Arial" w:cs="Arial"/>
          <w:b/>
          <w:bCs/>
          <w:i/>
          <w:iCs/>
        </w:rPr>
      </w:pPr>
    </w:p>
    <w:p w14:paraId="46DCCC83" w14:textId="76D21C78" w:rsidR="00F416B6" w:rsidRDefault="00F416B6" w:rsidP="00F416B6">
      <w:pPr>
        <w:spacing w:after="0" w:line="264" w:lineRule="auto"/>
        <w:rPr>
          <w:rFonts w:ascii="Arial" w:hAnsi="Arial" w:cs="Arial"/>
          <w:b/>
          <w:bCs/>
          <w:i/>
          <w:iCs/>
        </w:rPr>
      </w:pPr>
    </w:p>
    <w:p w14:paraId="1F9EA12C" w14:textId="030E0C0D" w:rsidR="00F416B6" w:rsidRDefault="00F416B6" w:rsidP="00F416B6">
      <w:pPr>
        <w:spacing w:after="0" w:line="264" w:lineRule="auto"/>
        <w:rPr>
          <w:rFonts w:ascii="Arial" w:hAnsi="Arial" w:cs="Arial"/>
          <w:b/>
          <w:bCs/>
          <w:i/>
          <w:iCs/>
        </w:rPr>
      </w:pPr>
    </w:p>
    <w:p w14:paraId="2399D7D3" w14:textId="508CFFDB" w:rsidR="00F416B6" w:rsidRDefault="00F416B6" w:rsidP="00F416B6">
      <w:pPr>
        <w:spacing w:after="0" w:line="264" w:lineRule="auto"/>
        <w:rPr>
          <w:rFonts w:ascii="Arial" w:hAnsi="Arial" w:cs="Arial"/>
          <w:b/>
          <w:bCs/>
          <w:i/>
          <w:iCs/>
        </w:rPr>
      </w:pPr>
    </w:p>
    <w:p w14:paraId="5FF96E07" w14:textId="0E1384A7" w:rsidR="00F416B6" w:rsidRDefault="00F416B6" w:rsidP="00F416B6">
      <w:pPr>
        <w:spacing w:after="0" w:line="264" w:lineRule="auto"/>
        <w:rPr>
          <w:rFonts w:ascii="Arial" w:hAnsi="Arial" w:cs="Arial"/>
          <w:b/>
          <w:bCs/>
          <w:i/>
          <w:iCs/>
        </w:rPr>
      </w:pPr>
    </w:p>
    <w:p w14:paraId="7EFEDB1B" w14:textId="64513C8F" w:rsidR="00F416B6" w:rsidRDefault="00F416B6" w:rsidP="00F416B6">
      <w:pPr>
        <w:spacing w:after="0" w:line="264" w:lineRule="auto"/>
        <w:rPr>
          <w:rFonts w:ascii="Arial" w:hAnsi="Arial" w:cs="Arial"/>
          <w:b/>
          <w:bCs/>
          <w:i/>
          <w:iCs/>
        </w:rPr>
      </w:pPr>
      <w:r w:rsidRPr="00A5447D">
        <w:rPr>
          <w:i/>
          <w:iCs/>
          <w:noProof/>
        </w:rPr>
        <w:drawing>
          <wp:anchor distT="0" distB="0" distL="114300" distR="114300" simplePos="0" relativeHeight="251658243" behindDoc="1" locked="0" layoutInCell="1" allowOverlap="1" wp14:anchorId="390664AB" wp14:editId="50E60995">
            <wp:simplePos x="0" y="0"/>
            <wp:positionH relativeFrom="column">
              <wp:posOffset>47625</wp:posOffset>
            </wp:positionH>
            <wp:positionV relativeFrom="paragraph">
              <wp:posOffset>159385</wp:posOffset>
            </wp:positionV>
            <wp:extent cx="2276475" cy="1323340"/>
            <wp:effectExtent l="0" t="0" r="9525" b="0"/>
            <wp:wrapTight wrapText="bothSides">
              <wp:wrapPolygon edited="0">
                <wp:start x="0" y="0"/>
                <wp:lineTo x="0" y="21144"/>
                <wp:lineTo x="21510" y="21144"/>
                <wp:lineTo x="21510" y="0"/>
                <wp:lineTo x="0" y="0"/>
              </wp:wrapPolygon>
            </wp:wrapTight>
            <wp:docPr id="1292727608" name="Picture 1292727608" descr="A close-up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up of a satellit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6475"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88F7A" w14:textId="1B8D227A" w:rsidR="00F416B6" w:rsidRDefault="00F416B6" w:rsidP="00F416B6">
      <w:pPr>
        <w:spacing w:after="0" w:line="264" w:lineRule="auto"/>
        <w:rPr>
          <w:rFonts w:ascii="Arial" w:hAnsi="Arial" w:cs="Arial"/>
          <w:b/>
          <w:bCs/>
          <w:i/>
          <w:iCs/>
        </w:rPr>
      </w:pPr>
      <w:r>
        <w:rPr>
          <w:noProof/>
        </w:rPr>
        <w:drawing>
          <wp:anchor distT="0" distB="0" distL="114300" distR="114300" simplePos="0" relativeHeight="251658241" behindDoc="1" locked="0" layoutInCell="1" allowOverlap="1" wp14:anchorId="32939B98" wp14:editId="5C4A606F">
            <wp:simplePos x="0" y="0"/>
            <wp:positionH relativeFrom="page">
              <wp:posOffset>3371850</wp:posOffset>
            </wp:positionH>
            <wp:positionV relativeFrom="paragraph">
              <wp:posOffset>38100</wp:posOffset>
            </wp:positionV>
            <wp:extent cx="2181225" cy="1241156"/>
            <wp:effectExtent l="0" t="0" r="0" b="0"/>
            <wp:wrapNone/>
            <wp:docPr id="651521842" name="Picture 651521842"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931773"/>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81225" cy="1241156"/>
                    </a:xfrm>
                    <a:prstGeom prst="rect">
                      <a:avLst/>
                    </a:prstGeom>
                  </pic:spPr>
                </pic:pic>
              </a:graphicData>
            </a:graphic>
            <wp14:sizeRelH relativeFrom="page">
              <wp14:pctWidth>0</wp14:pctWidth>
            </wp14:sizeRelH>
            <wp14:sizeRelV relativeFrom="page">
              <wp14:pctHeight>0</wp14:pctHeight>
            </wp14:sizeRelV>
          </wp:anchor>
        </w:drawing>
      </w:r>
    </w:p>
    <w:p w14:paraId="75B30400" w14:textId="77777777" w:rsidR="00F416B6" w:rsidRDefault="00F416B6" w:rsidP="00F416B6">
      <w:pPr>
        <w:spacing w:after="0" w:line="264" w:lineRule="auto"/>
        <w:rPr>
          <w:rFonts w:ascii="Arial" w:hAnsi="Arial" w:cs="Arial"/>
          <w:b/>
          <w:bCs/>
          <w:i/>
          <w:iCs/>
        </w:rPr>
      </w:pPr>
    </w:p>
    <w:p w14:paraId="6AB79300" w14:textId="77777777" w:rsidR="00F416B6" w:rsidRDefault="00F416B6" w:rsidP="00F416B6">
      <w:pPr>
        <w:spacing w:after="0" w:line="264" w:lineRule="auto"/>
        <w:rPr>
          <w:rFonts w:ascii="Arial" w:hAnsi="Arial" w:cs="Arial"/>
          <w:b/>
          <w:bCs/>
          <w:i/>
          <w:iCs/>
        </w:rPr>
      </w:pPr>
    </w:p>
    <w:p w14:paraId="5829ED95" w14:textId="77777777" w:rsidR="00F416B6" w:rsidRDefault="00F416B6" w:rsidP="00F416B6">
      <w:pPr>
        <w:spacing w:after="0" w:line="264" w:lineRule="auto"/>
        <w:rPr>
          <w:rFonts w:ascii="Arial" w:hAnsi="Arial" w:cs="Arial"/>
          <w:b/>
          <w:bCs/>
          <w:i/>
          <w:iCs/>
        </w:rPr>
      </w:pPr>
    </w:p>
    <w:p w14:paraId="32D2C401" w14:textId="77777777" w:rsidR="00F416B6" w:rsidRDefault="00F416B6" w:rsidP="00F416B6">
      <w:pPr>
        <w:spacing w:after="0" w:line="264" w:lineRule="auto"/>
        <w:rPr>
          <w:rFonts w:ascii="Arial" w:hAnsi="Arial" w:cs="Arial"/>
          <w:b/>
          <w:bCs/>
          <w:i/>
          <w:iCs/>
        </w:rPr>
      </w:pPr>
    </w:p>
    <w:p w14:paraId="18CFD9A8" w14:textId="77777777" w:rsidR="00F416B6" w:rsidRDefault="00F416B6" w:rsidP="00F416B6">
      <w:pPr>
        <w:spacing w:after="0" w:line="264" w:lineRule="auto"/>
        <w:rPr>
          <w:rFonts w:ascii="Arial" w:hAnsi="Arial" w:cs="Arial"/>
          <w:b/>
          <w:bCs/>
          <w:i/>
          <w:iCs/>
        </w:rPr>
      </w:pPr>
    </w:p>
    <w:p w14:paraId="6B8C1947" w14:textId="77777777" w:rsidR="00F416B6" w:rsidRDefault="00F416B6" w:rsidP="00F416B6">
      <w:pPr>
        <w:spacing w:after="0" w:line="264" w:lineRule="auto"/>
        <w:rPr>
          <w:rFonts w:ascii="Arial" w:hAnsi="Arial" w:cs="Arial"/>
          <w:b/>
          <w:bCs/>
          <w:i/>
          <w:iCs/>
        </w:rPr>
      </w:pPr>
    </w:p>
    <w:p w14:paraId="783F851C" w14:textId="77777777" w:rsidR="00F416B6" w:rsidRDefault="00F416B6" w:rsidP="00F416B6">
      <w:pPr>
        <w:spacing w:after="0" w:line="264" w:lineRule="auto"/>
        <w:rPr>
          <w:rFonts w:ascii="Arial" w:hAnsi="Arial" w:cs="Arial"/>
          <w:b/>
          <w:bCs/>
          <w:i/>
          <w:iCs/>
        </w:rPr>
      </w:pPr>
    </w:p>
    <w:p w14:paraId="3914E7C1" w14:textId="7F5E5918" w:rsidR="00F416B6" w:rsidRPr="00A5447D" w:rsidRDefault="00F416B6" w:rsidP="00F416B6">
      <w:pPr>
        <w:spacing w:after="0" w:line="264" w:lineRule="auto"/>
        <w:rPr>
          <w:rFonts w:ascii="Arial" w:hAnsi="Arial" w:cs="Arial"/>
          <w:b/>
          <w:bCs/>
          <w:i/>
          <w:iCs/>
        </w:rPr>
      </w:pPr>
      <w:r w:rsidRPr="00A5447D">
        <w:rPr>
          <w:rFonts w:ascii="Arial" w:hAnsi="Arial" w:cs="Arial"/>
          <w:b/>
          <w:bCs/>
          <w:i/>
          <w:iCs/>
        </w:rPr>
        <w:t xml:space="preserve">Accompanied Drawn Diagrams </w:t>
      </w:r>
    </w:p>
    <w:p w14:paraId="720BA5EF" w14:textId="4CF63172" w:rsidR="00F416B6" w:rsidRPr="00E621F3" w:rsidRDefault="00F416B6" w:rsidP="00F416B6">
      <w:pPr>
        <w:pStyle w:val="NormalWeb"/>
      </w:pPr>
      <w:r>
        <w:rPr>
          <w:noProof/>
        </w:rPr>
        <w:drawing>
          <wp:anchor distT="0" distB="0" distL="114300" distR="114300" simplePos="0" relativeHeight="251658244" behindDoc="1" locked="0" layoutInCell="1" allowOverlap="1" wp14:anchorId="681E55D6" wp14:editId="05FC76D8">
            <wp:simplePos x="0" y="0"/>
            <wp:positionH relativeFrom="margin">
              <wp:posOffset>2390140</wp:posOffset>
            </wp:positionH>
            <wp:positionV relativeFrom="paragraph">
              <wp:posOffset>39370</wp:posOffset>
            </wp:positionV>
            <wp:extent cx="2466975" cy="1403985"/>
            <wp:effectExtent l="0" t="0" r="9525" b="5715"/>
            <wp:wrapTight wrapText="bothSides">
              <wp:wrapPolygon edited="0">
                <wp:start x="0" y="0"/>
                <wp:lineTo x="0" y="21395"/>
                <wp:lineTo x="21517" y="21395"/>
                <wp:lineTo x="21517" y="0"/>
                <wp:lineTo x="0" y="0"/>
              </wp:wrapPolygon>
            </wp:wrapTight>
            <wp:docPr id="1986928843" name="Picture 1986928843" descr="A drawing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90417" name="Picture 4" descr="A drawing of a plan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697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163">
        <w:rPr>
          <w:noProof/>
        </w:rPr>
        <w:drawing>
          <wp:anchor distT="0" distB="0" distL="114300" distR="114300" simplePos="0" relativeHeight="251658246" behindDoc="1" locked="0" layoutInCell="1" allowOverlap="1" wp14:anchorId="747C72C9" wp14:editId="36B86D6B">
            <wp:simplePos x="0" y="0"/>
            <wp:positionH relativeFrom="margin">
              <wp:align>left</wp:align>
            </wp:positionH>
            <wp:positionV relativeFrom="paragraph">
              <wp:posOffset>53975</wp:posOffset>
            </wp:positionV>
            <wp:extent cx="2306955" cy="1463675"/>
            <wp:effectExtent l="0" t="0" r="0" b="3175"/>
            <wp:wrapTight wrapText="bothSides">
              <wp:wrapPolygon edited="0">
                <wp:start x="0" y="0"/>
                <wp:lineTo x="0" y="21366"/>
                <wp:lineTo x="21404" y="21366"/>
                <wp:lineTo x="21404" y="0"/>
                <wp:lineTo x="0" y="0"/>
              </wp:wrapPolygon>
            </wp:wrapTight>
            <wp:docPr id="973414281" name="Picture 973414281" descr="A drawing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70261" name="Picture 1" descr="A drawing of a satellit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306955" cy="1463675"/>
                    </a:xfrm>
                    <a:prstGeom prst="rect">
                      <a:avLst/>
                    </a:prstGeom>
                  </pic:spPr>
                </pic:pic>
              </a:graphicData>
            </a:graphic>
            <wp14:sizeRelH relativeFrom="page">
              <wp14:pctWidth>0</wp14:pctWidth>
            </wp14:sizeRelH>
            <wp14:sizeRelV relativeFrom="page">
              <wp14:pctHeight>0</wp14:pctHeight>
            </wp14:sizeRelV>
          </wp:anchor>
        </w:drawing>
      </w:r>
      <w:r w:rsidRPr="00FF1D51">
        <w:rPr>
          <w:noProof/>
        </w:rPr>
        <w:t xml:space="preserve"> </w:t>
      </w:r>
    </w:p>
    <w:p w14:paraId="43E9C553" w14:textId="2B63AAB2" w:rsidR="00F416B6" w:rsidRDefault="00F416B6" w:rsidP="00F416B6">
      <w:pPr>
        <w:spacing w:after="0" w:line="264" w:lineRule="auto"/>
        <w:rPr>
          <w:rFonts w:ascii="Calibri Light" w:eastAsia="Times New Roman" w:hAnsi="Calibri Light" w:cs="Calibri Light"/>
          <w:b/>
          <w:bCs/>
          <w:kern w:val="0"/>
          <w:sz w:val="21"/>
          <w:szCs w:val="21"/>
          <w:lang w:val="en-US" w:eastAsia="en-AU"/>
          <w14:ligatures w14:val="none"/>
        </w:rPr>
      </w:pPr>
    </w:p>
    <w:p w14:paraId="7A43D299" w14:textId="43315875" w:rsidR="00F416B6" w:rsidRDefault="00F416B6" w:rsidP="00F416B6">
      <w:pPr>
        <w:spacing w:after="0" w:line="264" w:lineRule="auto"/>
        <w:rPr>
          <w:rFonts w:ascii="Calibri Light" w:eastAsia="Times New Roman" w:hAnsi="Calibri Light" w:cs="Calibri Light"/>
          <w:b/>
          <w:bCs/>
          <w:kern w:val="0"/>
          <w:sz w:val="21"/>
          <w:szCs w:val="21"/>
          <w:lang w:val="en-US" w:eastAsia="en-AU"/>
          <w14:ligatures w14:val="none"/>
        </w:rPr>
      </w:pPr>
    </w:p>
    <w:p w14:paraId="16F3226F" w14:textId="0F82E601" w:rsidR="00F416B6" w:rsidRDefault="00F416B6" w:rsidP="00F416B6">
      <w:pPr>
        <w:spacing w:after="0" w:line="264" w:lineRule="auto"/>
        <w:rPr>
          <w:rFonts w:ascii="Calibri Light" w:eastAsia="Times New Roman" w:hAnsi="Calibri Light" w:cs="Calibri Light"/>
          <w:b/>
          <w:bCs/>
          <w:kern w:val="0"/>
          <w:sz w:val="21"/>
          <w:szCs w:val="21"/>
          <w:lang w:val="en-US" w:eastAsia="en-AU"/>
          <w14:ligatures w14:val="none"/>
        </w:rPr>
      </w:pPr>
    </w:p>
    <w:p w14:paraId="087CB0B4" w14:textId="55A1CC8B" w:rsidR="00F416B6" w:rsidRDefault="00F416B6" w:rsidP="00F416B6">
      <w:pPr>
        <w:spacing w:after="0" w:line="264" w:lineRule="auto"/>
        <w:rPr>
          <w:rFonts w:ascii="Calibri Light" w:eastAsia="Times New Roman" w:hAnsi="Calibri Light" w:cs="Calibri Light"/>
          <w:b/>
          <w:bCs/>
          <w:kern w:val="0"/>
          <w:sz w:val="21"/>
          <w:szCs w:val="21"/>
          <w:lang w:val="en-US" w:eastAsia="en-AU"/>
          <w14:ligatures w14:val="none"/>
        </w:rPr>
      </w:pPr>
    </w:p>
    <w:p w14:paraId="66D71D62" w14:textId="552979FC" w:rsidR="009910D7" w:rsidRPr="009163CA" w:rsidRDefault="00F416B6" w:rsidP="0F56B662">
      <w:pPr>
        <w:rPr>
          <w:rFonts w:ascii="Arial" w:eastAsia="Times New Roman" w:hAnsi="Arial" w:cs="Arial"/>
          <w:b/>
          <w:bCs/>
          <w:color w:val="CC3399"/>
          <w:sz w:val="32"/>
          <w:szCs w:val="32"/>
          <w:lang w:eastAsia="en-AU"/>
        </w:rPr>
      </w:pPr>
      <w:r w:rsidRPr="00FF1D51">
        <w:rPr>
          <w:noProof/>
        </w:rPr>
        <w:drawing>
          <wp:anchor distT="0" distB="0" distL="114300" distR="114300" simplePos="0" relativeHeight="251658247" behindDoc="1" locked="0" layoutInCell="1" allowOverlap="1" wp14:anchorId="163E797B" wp14:editId="7D9420BA">
            <wp:simplePos x="0" y="0"/>
            <wp:positionH relativeFrom="margin">
              <wp:posOffset>-635</wp:posOffset>
            </wp:positionH>
            <wp:positionV relativeFrom="paragraph">
              <wp:posOffset>334645</wp:posOffset>
            </wp:positionV>
            <wp:extent cx="2295525" cy="1627505"/>
            <wp:effectExtent l="0" t="0" r="9525" b="0"/>
            <wp:wrapTight wrapText="bothSides">
              <wp:wrapPolygon edited="0">
                <wp:start x="0" y="0"/>
                <wp:lineTo x="0" y="21238"/>
                <wp:lineTo x="21510" y="21238"/>
                <wp:lineTo x="21510" y="0"/>
                <wp:lineTo x="0" y="0"/>
              </wp:wrapPolygon>
            </wp:wrapTight>
            <wp:docPr id="1840492527" name="Picture 1840492527" descr="A drawing of a dr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27180" name="Picture 2128327180" descr="A drawing of a dro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295525" cy="1627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7FE51F95" wp14:editId="07C8899B">
            <wp:simplePos x="0" y="0"/>
            <wp:positionH relativeFrom="column">
              <wp:posOffset>2390775</wp:posOffset>
            </wp:positionH>
            <wp:positionV relativeFrom="paragraph">
              <wp:posOffset>262890</wp:posOffset>
            </wp:positionV>
            <wp:extent cx="2466975" cy="1652270"/>
            <wp:effectExtent l="0" t="0" r="9525" b="5080"/>
            <wp:wrapTight wrapText="bothSides">
              <wp:wrapPolygon edited="0">
                <wp:start x="0" y="0"/>
                <wp:lineTo x="0" y="21417"/>
                <wp:lineTo x="21517" y="21417"/>
                <wp:lineTo x="21517" y="0"/>
                <wp:lineTo x="0" y="0"/>
              </wp:wrapPolygon>
            </wp:wrapTight>
            <wp:docPr id="837793854" name="Picture 837793854" descr="A diagram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diagram of a ship&#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6697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8131B" w14:textId="70C7909F" w:rsidR="009910D7" w:rsidRPr="009163CA" w:rsidRDefault="009910D7" w:rsidP="0F56B662">
      <w:pPr>
        <w:rPr>
          <w:rFonts w:ascii="Arial" w:eastAsia="Times New Roman" w:hAnsi="Arial" w:cs="Arial"/>
          <w:b/>
          <w:bCs/>
          <w:color w:val="CC3399"/>
          <w:sz w:val="32"/>
          <w:szCs w:val="32"/>
          <w:lang w:eastAsia="en-AU"/>
        </w:rPr>
      </w:pPr>
    </w:p>
    <w:p w14:paraId="08AE7882" w14:textId="7852FC83" w:rsidR="009910D7" w:rsidRPr="009163CA" w:rsidRDefault="009910D7" w:rsidP="0F56B662">
      <w:pPr>
        <w:rPr>
          <w:rFonts w:ascii="Arial" w:eastAsia="Times New Roman" w:hAnsi="Arial" w:cs="Arial"/>
          <w:b/>
          <w:bCs/>
          <w:color w:val="CC3399"/>
          <w:sz w:val="32"/>
          <w:szCs w:val="32"/>
          <w:lang w:eastAsia="en-AU"/>
        </w:rPr>
      </w:pPr>
    </w:p>
    <w:p w14:paraId="7933C26A" w14:textId="6440C4D1" w:rsidR="009910D7" w:rsidRPr="009163CA" w:rsidRDefault="009910D7" w:rsidP="0F56B662">
      <w:pPr>
        <w:rPr>
          <w:rFonts w:ascii="Arial" w:eastAsia="Times New Roman" w:hAnsi="Arial" w:cs="Arial"/>
          <w:b/>
          <w:bCs/>
          <w:color w:val="CC3399"/>
          <w:sz w:val="32"/>
          <w:szCs w:val="32"/>
          <w:lang w:eastAsia="en-AU"/>
        </w:rPr>
      </w:pPr>
    </w:p>
    <w:p w14:paraId="2BE437AE" w14:textId="4A78A7C3" w:rsidR="009910D7" w:rsidRPr="009163CA" w:rsidRDefault="009910D7" w:rsidP="0F56B662">
      <w:pPr>
        <w:rPr>
          <w:rFonts w:ascii="Arial" w:eastAsia="Times New Roman" w:hAnsi="Arial" w:cs="Arial"/>
          <w:b/>
          <w:bCs/>
          <w:color w:val="CC3399"/>
          <w:sz w:val="32"/>
          <w:szCs w:val="32"/>
          <w:lang w:eastAsia="en-AU"/>
        </w:rPr>
      </w:pPr>
    </w:p>
    <w:p w14:paraId="41A26725" w14:textId="4CDB2D51" w:rsidR="009910D7" w:rsidRPr="009163CA" w:rsidRDefault="00F416B6" w:rsidP="0F56B662">
      <w:pPr>
        <w:rPr>
          <w:rFonts w:ascii="Arial" w:eastAsia="Times New Roman" w:hAnsi="Arial" w:cs="Arial"/>
          <w:b/>
          <w:bCs/>
          <w:color w:val="CC3399"/>
          <w:sz w:val="32"/>
          <w:szCs w:val="32"/>
          <w:lang w:eastAsia="en-AU"/>
        </w:rPr>
      </w:pPr>
      <w:r>
        <w:rPr>
          <w:noProof/>
        </w:rPr>
        <mc:AlternateContent>
          <mc:Choice Requires="wps">
            <w:drawing>
              <wp:anchor distT="0" distB="0" distL="114300" distR="114300" simplePos="0" relativeHeight="251658248" behindDoc="0" locked="0" layoutInCell="1" allowOverlap="1" wp14:anchorId="40E647BC" wp14:editId="13ADB3B0">
                <wp:simplePos x="0" y="0"/>
                <wp:positionH relativeFrom="column">
                  <wp:posOffset>47625</wp:posOffset>
                </wp:positionH>
                <wp:positionV relativeFrom="paragraph">
                  <wp:posOffset>352425</wp:posOffset>
                </wp:positionV>
                <wp:extent cx="3314700" cy="266700"/>
                <wp:effectExtent l="0" t="0" r="0" b="0"/>
                <wp:wrapNone/>
                <wp:docPr id="2085093392" name="Text Box 2085093392"/>
                <wp:cNvGraphicFramePr/>
                <a:graphic xmlns:a="http://schemas.openxmlformats.org/drawingml/2006/main">
                  <a:graphicData uri="http://schemas.microsoft.com/office/word/2010/wordprocessingShape">
                    <wps:wsp>
                      <wps:cNvSpPr txBox="1"/>
                      <wps:spPr>
                        <a:xfrm>
                          <a:off x="0" y="0"/>
                          <a:ext cx="3314700" cy="266700"/>
                        </a:xfrm>
                        <a:prstGeom prst="rect">
                          <a:avLst/>
                        </a:prstGeom>
                        <a:solidFill>
                          <a:schemeClr val="lt1"/>
                        </a:solidFill>
                        <a:ln w="6350">
                          <a:noFill/>
                        </a:ln>
                      </wps:spPr>
                      <wps:txbx>
                        <w:txbxContent>
                          <w:p w14:paraId="2F2FB6F8" w14:textId="77777777" w:rsidR="00F416B6" w:rsidRPr="00A14233" w:rsidRDefault="00F416B6" w:rsidP="00F416B6">
                            <w:pPr>
                              <w:rPr>
                                <w:rFonts w:ascii="Arial" w:hAnsi="Arial" w:cs="Arial"/>
                                <w:lang w:val="en-GB"/>
                              </w:rPr>
                            </w:pPr>
                            <w:r w:rsidRPr="00A14233">
                              <w:rPr>
                                <w:rFonts w:ascii="Arial" w:hAnsi="Arial" w:cs="Arial"/>
                                <w:lang w:val="en-GB"/>
                              </w:rPr>
                              <w:t xml:space="preserve">Year 6 Students, Magnetic Island State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647BC" id="_x0000_t202" coordsize="21600,21600" o:spt="202" path="m,l,21600r21600,l21600,xe">
                <v:stroke joinstyle="miter"/>
                <v:path gradientshapeok="t" o:connecttype="rect"/>
              </v:shapetype>
              <v:shape id="Text Box 2085093392" o:spid="_x0000_s1026" type="#_x0000_t202" style="position:absolute;margin-left:3.75pt;margin-top:27.75pt;width:261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" fillcolor="white [3201]" stroked="f" strokeweight=".5pt">
                <v:textbox>
                  <w:txbxContent>
                    <w:p w14:paraId="2F2FB6F8" w14:textId="77777777" w:rsidR="00F416B6" w:rsidRPr="00A14233" w:rsidRDefault="00F416B6" w:rsidP="00F416B6">
                      <w:pPr>
                        <w:rPr>
                          <w:rFonts w:ascii="Arial" w:hAnsi="Arial" w:cs="Arial"/>
                          <w:lang w:val="en-GB"/>
                        </w:rPr>
                      </w:pPr>
                      <w:r w:rsidRPr="00A14233">
                        <w:rPr>
                          <w:rFonts w:ascii="Arial" w:hAnsi="Arial" w:cs="Arial"/>
                          <w:lang w:val="en-GB"/>
                        </w:rPr>
                        <w:t xml:space="preserve">Year 6 Students, Magnetic Island State School </w:t>
                      </w:r>
                    </w:p>
                  </w:txbxContent>
                </v:textbox>
              </v:shape>
            </w:pict>
          </mc:Fallback>
        </mc:AlternateContent>
      </w:r>
    </w:p>
    <w:p w14:paraId="2C61271C" w14:textId="17E2820A" w:rsidR="009910D7" w:rsidRPr="009163CA" w:rsidRDefault="009910D7" w:rsidP="009910D7">
      <w:pPr>
        <w:rPr>
          <w:rFonts w:ascii="Arial" w:eastAsia="Times New Roman" w:hAnsi="Arial" w:cs="Arial"/>
          <w:b/>
          <w:bCs/>
          <w:color w:val="CC3399"/>
          <w:sz w:val="32"/>
          <w:szCs w:val="32"/>
          <w:lang w:eastAsia="en-AU"/>
        </w:rPr>
      </w:pPr>
      <w:commentRangeStart w:id="2"/>
      <w:r w:rsidRPr="009163CA">
        <w:rPr>
          <w:rFonts w:ascii="Arial" w:eastAsia="Times New Roman" w:hAnsi="Arial" w:cs="Arial"/>
          <w:b/>
          <w:bCs/>
          <w:color w:val="CC3399"/>
          <w:sz w:val="32"/>
          <w:szCs w:val="32"/>
          <w:lang w:eastAsia="en-AU"/>
        </w:rPr>
        <w:lastRenderedPageBreak/>
        <w:t>Senior</w:t>
      </w:r>
      <w:commentRangeEnd w:id="2"/>
      <w:r>
        <w:rPr>
          <w:rStyle w:val="CommentReference"/>
        </w:rPr>
        <w:commentReference w:id="2"/>
      </w:r>
      <w:r w:rsidRPr="009163CA">
        <w:rPr>
          <w:rFonts w:ascii="Arial" w:eastAsia="Times New Roman" w:hAnsi="Arial" w:cs="Arial"/>
          <w:b/>
          <w:bCs/>
          <w:color w:val="CC3399"/>
          <w:sz w:val="32"/>
          <w:szCs w:val="32"/>
          <w:lang w:eastAsia="en-AU"/>
        </w:rPr>
        <w:t xml:space="preserve"> year 11 Aquatic Practice </w:t>
      </w:r>
      <w:r w:rsidR="00923CC7" w:rsidRPr="009163CA">
        <w:rPr>
          <w:rFonts w:ascii="Arial" w:eastAsia="Times New Roman" w:hAnsi="Arial" w:cs="Arial"/>
          <w:b/>
          <w:bCs/>
          <w:color w:val="CC3399"/>
          <w:sz w:val="32"/>
          <w:szCs w:val="32"/>
          <w:lang w:eastAsia="en-AU"/>
        </w:rPr>
        <w:t>Investigation</w:t>
      </w:r>
      <w:r w:rsidRPr="009163CA">
        <w:rPr>
          <w:rFonts w:ascii="Arial" w:eastAsia="Times New Roman" w:hAnsi="Arial" w:cs="Arial"/>
          <w:b/>
          <w:bCs/>
          <w:color w:val="CC3399"/>
          <w:sz w:val="32"/>
          <w:szCs w:val="32"/>
          <w:lang w:eastAsia="en-AU"/>
        </w:rPr>
        <w:t xml:space="preserve"> Idea</w:t>
      </w:r>
    </w:p>
    <w:p w14:paraId="3E179AF6" w14:textId="61F03C8B" w:rsidR="009910D7" w:rsidRPr="00923CC7" w:rsidRDefault="009910D7" w:rsidP="009910D7">
      <w:pPr>
        <w:rPr>
          <w:rFonts w:ascii="Arial" w:eastAsia="Times New Roman" w:hAnsi="Arial" w:cs="Arial"/>
          <w:sz w:val="24"/>
          <w:szCs w:val="24"/>
          <w:lang w:eastAsia="en-AU"/>
        </w:rPr>
      </w:pPr>
      <w:r w:rsidRPr="00923CC7">
        <w:rPr>
          <w:rFonts w:ascii="Arial" w:eastAsia="Times New Roman" w:hAnsi="Arial" w:cs="Arial"/>
          <w:sz w:val="24"/>
          <w:szCs w:val="24"/>
          <w:lang w:eastAsia="en-AU"/>
        </w:rPr>
        <w:t>Below is a QCAA</w:t>
      </w:r>
      <w:r w:rsidR="00923CC7" w:rsidRPr="00923CC7">
        <w:rPr>
          <w:rFonts w:ascii="Arial" w:eastAsia="Times New Roman" w:hAnsi="Arial" w:cs="Arial"/>
          <w:sz w:val="24"/>
          <w:szCs w:val="24"/>
          <w:lang w:eastAsia="en-AU"/>
        </w:rPr>
        <w:t xml:space="preserve"> assessment example</w:t>
      </w:r>
      <w:r w:rsidRPr="00923CC7">
        <w:rPr>
          <w:rFonts w:ascii="Arial" w:eastAsia="Times New Roman" w:hAnsi="Arial" w:cs="Arial"/>
          <w:sz w:val="24"/>
          <w:szCs w:val="24"/>
          <w:lang w:eastAsia="en-AU"/>
        </w:rPr>
        <w:t xml:space="preserve"> designed by </w:t>
      </w:r>
      <w:hyperlink r:id="rId90" w:history="1">
        <w:r w:rsidRPr="00923CC7">
          <w:rPr>
            <w:rStyle w:val="Hyperlink"/>
            <w:rFonts w:ascii="Arial" w:eastAsia="Times New Roman" w:hAnsi="Arial" w:cs="Arial"/>
            <w:sz w:val="24"/>
            <w:szCs w:val="24"/>
            <w:lang w:eastAsia="en-AU"/>
          </w:rPr>
          <w:t>Gail Riches</w:t>
        </w:r>
      </w:hyperlink>
      <w:r w:rsidRPr="00923CC7">
        <w:rPr>
          <w:rFonts w:ascii="Arial" w:eastAsia="Times New Roman" w:hAnsi="Arial" w:cs="Arial"/>
          <w:sz w:val="24"/>
          <w:szCs w:val="24"/>
          <w:lang w:eastAsia="en-AU"/>
        </w:rPr>
        <w:t xml:space="preserve"> in 2023</w:t>
      </w:r>
      <w:r w:rsidR="00923CC7" w:rsidRPr="00923CC7">
        <w:rPr>
          <w:rFonts w:ascii="Arial" w:eastAsia="Times New Roman" w:hAnsi="Arial" w:cs="Arial"/>
          <w:sz w:val="24"/>
          <w:szCs w:val="24"/>
          <w:lang w:eastAsia="en-AU"/>
        </w:rPr>
        <w:t>.</w:t>
      </w:r>
    </w:p>
    <w:p w14:paraId="4762AE17" w14:textId="45C179BD" w:rsidR="00BC6B61" w:rsidRDefault="00BC6B61" w:rsidP="000D13CC">
      <w:pPr>
        <w:jc w:val="center"/>
        <w:rPr>
          <w:rFonts w:ascii="Arial" w:hAnsi="Arial" w:cs="Arial"/>
          <w:b/>
          <w:bCs/>
        </w:rPr>
      </w:pPr>
    </w:p>
    <w:tbl>
      <w:tblPr>
        <w:tblStyle w:val="QCAAtablestyle3"/>
        <w:tblW w:w="4900" w:type="pct"/>
        <w:tblLayout w:type="fixed"/>
        <w:tblLook w:val="04A0" w:firstRow="1" w:lastRow="0" w:firstColumn="1" w:lastColumn="0" w:noHBand="0" w:noVBand="1"/>
      </w:tblPr>
      <w:tblGrid>
        <w:gridCol w:w="2150"/>
        <w:gridCol w:w="2977"/>
        <w:gridCol w:w="3703"/>
      </w:tblGrid>
      <w:tr w:rsidR="00923CC7" w:rsidRPr="00923CC7" w14:paraId="16A3238E" w14:textId="77777777" w:rsidTr="00564970">
        <w:trPr>
          <w:cnfStyle w:val="100000000000" w:firstRow="1" w:lastRow="0" w:firstColumn="0" w:lastColumn="0" w:oddVBand="0" w:evenVBand="0" w:oddHBand="0" w:evenHBand="0" w:firstRowFirstColumn="0" w:firstRowLastColumn="0" w:lastRowFirstColumn="0" w:lastRowLastColumn="0"/>
        </w:trPr>
        <w:tc>
          <w:tcPr>
            <w:tcW w:w="2150" w:type="dxa"/>
            <w:vMerge w:val="restart"/>
            <w:tcBorders>
              <w:left w:val="single" w:sz="4" w:space="0" w:color="A6A8AB"/>
            </w:tcBorders>
            <w:shd w:val="clear" w:color="auto" w:fill="auto"/>
            <w:tcMar>
              <w:left w:w="113" w:type="dxa"/>
              <w:right w:w="113" w:type="dxa"/>
            </w:tcMar>
            <w:vAlign w:val="center"/>
          </w:tcPr>
          <w:p w14:paraId="609D6473" w14:textId="77777777" w:rsidR="00923CC7" w:rsidRPr="00923CC7" w:rsidRDefault="00923CC7" w:rsidP="00923CC7">
            <w:pPr>
              <w:spacing w:before="40" w:after="40" w:line="264" w:lineRule="auto"/>
              <w:jc w:val="center"/>
              <w:rPr>
                <w:sz w:val="19"/>
                <w:lang w:eastAsia="en-AU"/>
              </w:rPr>
            </w:pPr>
            <w:r w:rsidRPr="00923CC7">
              <w:rPr>
                <w:noProof/>
                <w:sz w:val="28"/>
                <w:szCs w:val="28"/>
                <w:lang w:val="en-GB"/>
              </w:rPr>
              <w:t>School Logo</w:t>
            </w:r>
            <w:sdt>
              <w:sdtPr>
                <w:rPr>
                  <w:sz w:val="19"/>
                  <w:lang w:eastAsia="en-AU"/>
                </w:rPr>
                <w:id w:val="1108537130"/>
                <w:placeholder>
                  <w:docPart w:val="872F030572624B6BB7C97F46644392F6"/>
                </w:placeholder>
              </w:sdtPr>
              <w:sdtEndPr/>
              <w:sdtContent/>
            </w:sdt>
          </w:p>
        </w:tc>
        <w:sdt>
          <w:sdtPr>
            <w:rPr>
              <w:b/>
              <w:bCs/>
              <w:i/>
              <w:iCs/>
              <w:color w:val="808184"/>
              <w:sz w:val="21"/>
              <w:szCs w:val="26"/>
              <w:lang w:eastAsia="en-AU"/>
              <w14:numForm w14:val="lining"/>
            </w:rPr>
            <w:id w:val="-686289935"/>
            <w:placeholder>
              <w:docPart w:val="7ABC870945F74D65B8F67E90863FE7BD"/>
            </w:placeholder>
          </w:sdtPr>
          <w:sdtEndPr/>
          <w:sdtContent>
            <w:sdt>
              <w:sdtPr>
                <w:rPr>
                  <w:b/>
                  <w:bCs/>
                  <w:i/>
                  <w:iCs/>
                  <w:color w:val="808184"/>
                  <w:sz w:val="21"/>
                  <w:szCs w:val="26"/>
                  <w:lang w:eastAsia="en-AU"/>
                  <w14:numForm w14:val="lining"/>
                </w:rPr>
                <w:id w:val="-344555811"/>
                <w:placeholder>
                  <w:docPart w:val="A7D5ED991A4C4B8F8B83F1200E6BF72E"/>
                </w:placeholder>
              </w:sdtPr>
              <w:sdtEndPr/>
              <w:sdtContent>
                <w:tc>
                  <w:tcPr>
                    <w:tcW w:w="6680" w:type="dxa"/>
                    <w:gridSpan w:val="2"/>
                    <w:tcBorders>
                      <w:bottom w:val="single" w:sz="4" w:space="0" w:color="A6A8AB"/>
                    </w:tcBorders>
                    <w:tcMar>
                      <w:left w:w="113" w:type="dxa"/>
                      <w:right w:w="113" w:type="dxa"/>
                    </w:tcMar>
                  </w:tcPr>
                  <w:p w14:paraId="112369EB" w14:textId="77777777" w:rsidR="00923CC7" w:rsidRPr="00923CC7" w:rsidRDefault="00923CC7" w:rsidP="00923CC7">
                    <w:pPr>
                      <w:keepNext/>
                      <w:keepLines/>
                      <w:spacing w:before="240" w:after="120" w:line="264" w:lineRule="auto"/>
                      <w:outlineLvl w:val="4"/>
                      <w:rPr>
                        <w:b/>
                        <w:bCs/>
                        <w:i/>
                        <w:iCs/>
                        <w:color w:val="808184"/>
                        <w:sz w:val="21"/>
                        <w:szCs w:val="26"/>
                        <w:lang w:eastAsia="en-AU"/>
                        <w14:numForm w14:val="lining"/>
                      </w:rPr>
                    </w:pPr>
                    <w:r w:rsidRPr="00923CC7">
                      <w:rPr>
                        <w:b/>
                        <w:bCs/>
                        <w:iCs/>
                        <w:color w:val="FF0000"/>
                        <w:sz w:val="21"/>
                        <w:szCs w:val="26"/>
                        <w:lang w:eastAsia="en-AU"/>
                        <w14:numForm w14:val="lining"/>
                      </w:rPr>
                      <w:t>Schol Name</w:t>
                    </w:r>
                  </w:p>
                </w:tc>
              </w:sdtContent>
            </w:sdt>
          </w:sdtContent>
        </w:sdt>
      </w:tr>
      <w:tr w:rsidR="00923CC7" w:rsidRPr="00923CC7" w14:paraId="4AFF782A" w14:textId="77777777" w:rsidTr="00564970">
        <w:tc>
          <w:tcPr>
            <w:tcW w:w="2150" w:type="dxa"/>
            <w:vMerge/>
            <w:tcBorders>
              <w:left w:val="single" w:sz="4" w:space="0" w:color="A6A8AB"/>
            </w:tcBorders>
            <w:shd w:val="clear" w:color="auto" w:fill="auto"/>
            <w:tcMar>
              <w:left w:w="113" w:type="dxa"/>
              <w:right w:w="113" w:type="dxa"/>
            </w:tcMar>
          </w:tcPr>
          <w:p w14:paraId="0B97C77F" w14:textId="77777777" w:rsidR="00923CC7" w:rsidRPr="00923CC7" w:rsidRDefault="00923CC7" w:rsidP="00923CC7">
            <w:pPr>
              <w:spacing w:before="40" w:after="40" w:line="264" w:lineRule="auto"/>
              <w:rPr>
                <w:rFonts w:ascii="Calibri Light" w:hAnsi="Calibri Light" w:cs="Arial"/>
                <w:b/>
                <w:color w:val="000000"/>
                <w:szCs w:val="20"/>
              </w:rPr>
            </w:pPr>
          </w:p>
        </w:tc>
        <w:tc>
          <w:tcPr>
            <w:tcW w:w="6680" w:type="dxa"/>
            <w:gridSpan w:val="2"/>
            <w:tcBorders>
              <w:top w:val="single" w:sz="4" w:space="0" w:color="A6A8AB"/>
            </w:tcBorders>
            <w:tcMar>
              <w:left w:w="113" w:type="dxa"/>
              <w:right w:w="113" w:type="dxa"/>
            </w:tcMar>
            <w:vAlign w:val="center"/>
          </w:tcPr>
          <w:p w14:paraId="58CCFC7F" w14:textId="77777777" w:rsidR="00923CC7" w:rsidRPr="00923CC7" w:rsidRDefault="00923CC7" w:rsidP="00923CC7">
            <w:pPr>
              <w:spacing w:before="40" w:after="40" w:line="264" w:lineRule="auto"/>
              <w:rPr>
                <w:rFonts w:ascii="Calibri Light" w:hAnsi="Calibri Light" w:cs="Arial"/>
                <w:color w:val="000000"/>
                <w:szCs w:val="20"/>
              </w:rPr>
            </w:pPr>
            <w:r w:rsidRPr="00923CC7">
              <w:rPr>
                <w:rFonts w:ascii="Calibri Light" w:hAnsi="Calibri Light" w:cs="Arial"/>
                <w:b/>
                <w:color w:val="000000"/>
                <w:szCs w:val="20"/>
              </w:rPr>
              <w:t>Student name:</w:t>
            </w:r>
            <w:r w:rsidRPr="00923CC7">
              <w:rPr>
                <w:rFonts w:ascii="Calibri Light" w:hAnsi="Calibri Light" w:cs="Arial"/>
                <w:color w:val="000000"/>
                <w:szCs w:val="20"/>
              </w:rPr>
              <w:t xml:space="preserve">  Year 11 AQP Eco Challenge Example</w:t>
            </w:r>
          </w:p>
        </w:tc>
      </w:tr>
      <w:tr w:rsidR="00923CC7" w:rsidRPr="00923CC7" w14:paraId="78AE4D0E" w14:textId="77777777" w:rsidTr="00564970">
        <w:trPr>
          <w:trHeight w:val="37"/>
        </w:trPr>
        <w:tc>
          <w:tcPr>
            <w:tcW w:w="2150" w:type="dxa"/>
            <w:vMerge/>
            <w:tcBorders>
              <w:left w:val="single" w:sz="4" w:space="0" w:color="A6A8AB"/>
            </w:tcBorders>
            <w:shd w:val="clear" w:color="auto" w:fill="auto"/>
            <w:tcMar>
              <w:left w:w="113" w:type="dxa"/>
              <w:right w:w="113" w:type="dxa"/>
            </w:tcMar>
          </w:tcPr>
          <w:p w14:paraId="45B1CFE7" w14:textId="77777777" w:rsidR="00923CC7" w:rsidRPr="00923CC7" w:rsidRDefault="00923CC7" w:rsidP="00923CC7">
            <w:pPr>
              <w:spacing w:before="40" w:after="40" w:line="264" w:lineRule="auto"/>
              <w:rPr>
                <w:rFonts w:ascii="Calibri Light" w:hAnsi="Calibri Light" w:cs="Arial"/>
                <w:b/>
                <w:color w:val="000000"/>
                <w:szCs w:val="20"/>
              </w:rPr>
            </w:pPr>
          </w:p>
        </w:tc>
        <w:tc>
          <w:tcPr>
            <w:tcW w:w="6680" w:type="dxa"/>
            <w:gridSpan w:val="2"/>
            <w:tcBorders>
              <w:top w:val="single" w:sz="4" w:space="0" w:color="A6A8AB"/>
              <w:bottom w:val="single" w:sz="4" w:space="0" w:color="A6A8AB"/>
            </w:tcBorders>
            <w:tcMar>
              <w:left w:w="113" w:type="dxa"/>
              <w:right w:w="113" w:type="dxa"/>
            </w:tcMar>
            <w:vAlign w:val="center"/>
          </w:tcPr>
          <w:p w14:paraId="5181B94B" w14:textId="77777777" w:rsidR="00923CC7" w:rsidRPr="00923CC7" w:rsidRDefault="00923CC7" w:rsidP="00923CC7">
            <w:pPr>
              <w:spacing w:before="40" w:after="40" w:line="264" w:lineRule="auto"/>
              <w:rPr>
                <w:rFonts w:ascii="Calibri Light" w:hAnsi="Calibri Light" w:cs="Arial"/>
                <w:color w:val="000000"/>
                <w:szCs w:val="20"/>
              </w:rPr>
            </w:pPr>
            <w:r w:rsidRPr="00923CC7">
              <w:rPr>
                <w:rFonts w:ascii="Calibri Light" w:hAnsi="Calibri Light" w:cs="Arial"/>
                <w:b/>
                <w:color w:val="000000"/>
                <w:szCs w:val="20"/>
              </w:rPr>
              <w:t>Teacher name:</w:t>
            </w:r>
            <w:r w:rsidRPr="00923CC7">
              <w:rPr>
                <w:rFonts w:ascii="Calibri Light" w:hAnsi="Calibri Light" w:cs="Arial"/>
                <w:color w:val="000000"/>
                <w:szCs w:val="20"/>
              </w:rPr>
              <w:t xml:space="preserve"> </w:t>
            </w:r>
            <w:r w:rsidRPr="00923CC7">
              <w:rPr>
                <w:rFonts w:ascii="Calibri Light" w:hAnsi="Calibri Light" w:cs="Arial"/>
                <w:color w:val="000000"/>
                <w:szCs w:val="20"/>
              </w:rPr>
              <w:tab/>
              <w:t xml:space="preserve">        </w:t>
            </w:r>
          </w:p>
        </w:tc>
      </w:tr>
      <w:tr w:rsidR="00923CC7" w:rsidRPr="00923CC7" w14:paraId="296EA059" w14:textId="77777777" w:rsidTr="00564970">
        <w:tc>
          <w:tcPr>
            <w:tcW w:w="2150" w:type="dxa"/>
            <w:vMerge/>
            <w:tcBorders>
              <w:left w:val="single" w:sz="4" w:space="0" w:color="A6A8AB"/>
              <w:bottom w:val="single" w:sz="4" w:space="0" w:color="A6A8AB"/>
            </w:tcBorders>
            <w:shd w:val="clear" w:color="auto" w:fill="auto"/>
            <w:tcMar>
              <w:left w:w="113" w:type="dxa"/>
              <w:right w:w="113" w:type="dxa"/>
            </w:tcMar>
          </w:tcPr>
          <w:p w14:paraId="51CF17FB" w14:textId="77777777" w:rsidR="00923CC7" w:rsidRPr="00923CC7" w:rsidRDefault="00923CC7" w:rsidP="00923CC7">
            <w:pPr>
              <w:spacing w:before="40" w:after="40" w:line="264" w:lineRule="auto"/>
              <w:rPr>
                <w:rFonts w:ascii="Calibri Light" w:hAnsi="Calibri Light" w:cs="Arial"/>
                <w:b/>
                <w:color w:val="000000"/>
                <w:szCs w:val="20"/>
              </w:rPr>
            </w:pPr>
          </w:p>
        </w:tc>
        <w:tc>
          <w:tcPr>
            <w:tcW w:w="2977" w:type="dxa"/>
            <w:tcBorders>
              <w:top w:val="single" w:sz="4" w:space="0" w:color="A6A8AB"/>
            </w:tcBorders>
            <w:tcMar>
              <w:left w:w="113" w:type="dxa"/>
              <w:right w:w="113" w:type="dxa"/>
            </w:tcMar>
            <w:vAlign w:val="center"/>
          </w:tcPr>
          <w:p w14:paraId="10D7E8CE" w14:textId="77777777" w:rsidR="00923CC7" w:rsidRPr="00923CC7" w:rsidRDefault="00923CC7" w:rsidP="00923CC7">
            <w:pPr>
              <w:spacing w:before="40" w:after="40" w:line="264" w:lineRule="auto"/>
              <w:rPr>
                <w:rFonts w:ascii="Calibri Light" w:hAnsi="Calibri Light" w:cs="Arial"/>
                <w:color w:val="000000"/>
                <w:szCs w:val="20"/>
              </w:rPr>
            </w:pPr>
            <w:r w:rsidRPr="00923CC7">
              <w:rPr>
                <w:rFonts w:ascii="Calibri Light" w:hAnsi="Calibri Light" w:cs="Arial"/>
                <w:b/>
                <w:color w:val="000000"/>
                <w:szCs w:val="20"/>
              </w:rPr>
              <w:t>Date handed out:</w:t>
            </w:r>
            <w:r w:rsidRPr="00923CC7">
              <w:rPr>
                <w:rFonts w:ascii="Calibri Light" w:hAnsi="Calibri Light" w:cs="Arial"/>
                <w:color w:val="000000"/>
                <w:szCs w:val="20"/>
              </w:rPr>
              <w:t xml:space="preserve"> </w:t>
            </w:r>
            <w:r w:rsidRPr="00923CC7">
              <w:rPr>
                <w:rFonts w:ascii="Calibri Light" w:hAnsi="Calibri Light" w:cs="Arial"/>
                <w:color w:val="000000"/>
                <w:szCs w:val="20"/>
              </w:rPr>
              <w:tab/>
            </w:r>
          </w:p>
        </w:tc>
        <w:tc>
          <w:tcPr>
            <w:tcW w:w="3703" w:type="dxa"/>
            <w:tcBorders>
              <w:top w:val="single" w:sz="4" w:space="0" w:color="A6A8AB"/>
            </w:tcBorders>
            <w:tcMar>
              <w:left w:w="113" w:type="dxa"/>
              <w:right w:w="113" w:type="dxa"/>
            </w:tcMar>
            <w:vAlign w:val="center"/>
          </w:tcPr>
          <w:p w14:paraId="460ADA89" w14:textId="77777777" w:rsidR="00923CC7" w:rsidRPr="00923CC7" w:rsidRDefault="00923CC7" w:rsidP="00923CC7">
            <w:pPr>
              <w:spacing w:before="40" w:after="40" w:line="264" w:lineRule="auto"/>
              <w:rPr>
                <w:rFonts w:ascii="Calibri Light" w:hAnsi="Calibri Light" w:cs="Arial"/>
                <w:color w:val="000000"/>
                <w:szCs w:val="20"/>
              </w:rPr>
            </w:pPr>
            <w:r w:rsidRPr="00923CC7">
              <w:rPr>
                <w:rFonts w:ascii="Calibri Light" w:hAnsi="Calibri Light" w:cs="Arial"/>
                <w:b/>
                <w:color w:val="000000"/>
                <w:szCs w:val="20"/>
              </w:rPr>
              <w:t>Date due:</w:t>
            </w:r>
            <w:r w:rsidRPr="00923CC7">
              <w:rPr>
                <w:rFonts w:ascii="Calibri Light" w:hAnsi="Calibri Light" w:cs="Arial"/>
                <w:color w:val="000000"/>
                <w:szCs w:val="20"/>
              </w:rPr>
              <w:t xml:space="preserve">  </w:t>
            </w:r>
          </w:p>
        </w:tc>
      </w:tr>
    </w:tbl>
    <w:p w14:paraId="140A435C" w14:textId="77777777" w:rsidR="00923CC7" w:rsidRPr="00923CC7" w:rsidRDefault="00923CC7" w:rsidP="00923CC7">
      <w:pPr>
        <w:spacing w:after="0" w:line="264" w:lineRule="auto"/>
        <w:rPr>
          <w:rFonts w:ascii="Arial" w:eastAsia="Times New Roman" w:hAnsi="Arial" w:cs="Times New Roman"/>
          <w:kern w:val="0"/>
          <w:sz w:val="21"/>
          <w:szCs w:val="21"/>
          <w:lang w:eastAsia="en-AU"/>
          <w14:ligatures w14:val="none"/>
        </w:rPr>
      </w:pPr>
    </w:p>
    <w:tbl>
      <w:tblPr>
        <w:tblStyle w:val="QCAAtablestyle41"/>
        <w:tblW w:w="4900" w:type="pct"/>
        <w:tblLayout w:type="fixed"/>
        <w:tblLook w:val="0480" w:firstRow="0" w:lastRow="0" w:firstColumn="1" w:lastColumn="0" w:noHBand="0" w:noVBand="1"/>
      </w:tblPr>
      <w:tblGrid>
        <w:gridCol w:w="1356"/>
        <w:gridCol w:w="7474"/>
      </w:tblGrid>
      <w:tr w:rsidR="00923CC7" w:rsidRPr="00923CC7" w14:paraId="394D99CA" w14:textId="77777777" w:rsidTr="00923CC7">
        <w:trPr>
          <w:trHeight w:val="283"/>
        </w:trPr>
        <w:tc>
          <w:tcPr>
            <w:cnfStyle w:val="001000000000" w:firstRow="0" w:lastRow="0" w:firstColumn="1" w:lastColumn="0" w:oddVBand="0" w:evenVBand="0" w:oddHBand="0" w:evenHBand="0" w:firstRowFirstColumn="0" w:firstRowLastColumn="0" w:lastRowFirstColumn="0" w:lastRowLastColumn="0"/>
            <w:tcW w:w="1392" w:type="dxa"/>
            <w:tcBorders>
              <w:top w:val="single" w:sz="12" w:space="0" w:color="4472C4"/>
            </w:tcBorders>
          </w:tcPr>
          <w:p w14:paraId="68C6EFC5"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Subject</w:t>
            </w:r>
          </w:p>
        </w:tc>
        <w:tc>
          <w:tcPr>
            <w:tcW w:w="7709" w:type="dxa"/>
            <w:tcBorders>
              <w:top w:val="single" w:sz="12" w:space="0" w:color="4472C4"/>
            </w:tcBorders>
          </w:tcPr>
          <w:sdt>
            <w:sdtPr>
              <w:rPr>
                <w:rFonts w:ascii="Calibri Light" w:hAnsi="Calibri Light" w:cs="Calibri Light"/>
                <w:lang w:eastAsia="en-AU"/>
              </w:rPr>
              <w:id w:val="483052561"/>
              <w:placeholder>
                <w:docPart w:val="D0D246D1B8D445268B6A5107F2DC36FD"/>
              </w:placeholder>
            </w:sdtPr>
            <w:sdtEndPr/>
            <w:sdtContent>
              <w:p w14:paraId="32E9401E"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lang w:eastAsia="en-AU"/>
                  </w:rPr>
                  <w:t>Aquatic Practices</w:t>
                </w:r>
              </w:p>
            </w:sdtContent>
          </w:sdt>
        </w:tc>
      </w:tr>
      <w:tr w:rsidR="00923CC7" w:rsidRPr="00923CC7" w14:paraId="01F84236"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1392" w:type="dxa"/>
          </w:tcPr>
          <w:p w14:paraId="71119A85"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Technique</w:t>
            </w:r>
          </w:p>
        </w:tc>
        <w:sdt>
          <w:sdtPr>
            <w:rPr>
              <w:rFonts w:ascii="Calibri Light" w:hAnsi="Calibri Light" w:cs="Calibri Light"/>
              <w:lang w:eastAsia="en-AU"/>
            </w:rPr>
            <w:id w:val="835419392"/>
            <w:placeholder>
              <w:docPart w:val="740E26F6EC084CF0B6EED1CC756CBCFB"/>
            </w:placeholder>
          </w:sdtPr>
          <w:sdtEndPr/>
          <w:sdtContent>
            <w:tc>
              <w:tcPr>
                <w:tcW w:w="7709" w:type="dxa"/>
              </w:tcPr>
              <w:p w14:paraId="4B61CCBD"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lang w:eastAsia="en-AU"/>
                  </w:rPr>
                  <w:t>Investigation</w:t>
                </w:r>
              </w:p>
            </w:tc>
          </w:sdtContent>
        </w:sdt>
      </w:tr>
      <w:tr w:rsidR="00923CC7" w:rsidRPr="00923CC7" w14:paraId="05206C13"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1392" w:type="dxa"/>
          </w:tcPr>
          <w:p w14:paraId="2C10B309"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Unit</w:t>
            </w:r>
          </w:p>
        </w:tc>
        <w:tc>
          <w:tcPr>
            <w:tcW w:w="7709" w:type="dxa"/>
          </w:tcPr>
          <w:sdt>
            <w:sdtPr>
              <w:rPr>
                <w:rFonts w:ascii="Calibri Light" w:hAnsi="Calibri Light" w:cs="Calibri Light"/>
                <w:lang w:eastAsia="en-AU"/>
              </w:rPr>
              <w:id w:val="-888791756"/>
              <w:placeholder>
                <w:docPart w:val="EE5ECAE1EC054B00BD9527B80D99671E"/>
              </w:placeholder>
            </w:sdtPr>
            <w:sdtEndPr/>
            <w:sdtContent>
              <w:p w14:paraId="17B13A90"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lang w:eastAsia="en-AU"/>
                  </w:rPr>
                  <w:t>Marine Issues</w:t>
                </w:r>
              </w:p>
            </w:sdtContent>
          </w:sdt>
        </w:tc>
      </w:tr>
      <w:tr w:rsidR="00923CC7" w:rsidRPr="00923CC7" w14:paraId="542F3E05"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1392" w:type="dxa"/>
          </w:tcPr>
          <w:p w14:paraId="47DECC80"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Topic</w:t>
            </w:r>
          </w:p>
        </w:tc>
        <w:tc>
          <w:tcPr>
            <w:tcW w:w="7709" w:type="dxa"/>
          </w:tcPr>
          <w:p w14:paraId="49581BCC" w14:textId="7F2F165B" w:rsidR="00923CC7" w:rsidRPr="00923CC7" w:rsidRDefault="00B313BA"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sdt>
              <w:sdtPr>
                <w:rPr>
                  <w:rFonts w:ascii="Calibri Light" w:hAnsi="Calibri Light" w:cs="Calibri Light"/>
                  <w:lang w:eastAsia="en-AU"/>
                </w:rPr>
                <w:id w:val="-1871439450"/>
                <w:placeholder>
                  <w:docPart w:val="F50B730F14D240139EF503CCBBFBA9AA"/>
                </w:placeholder>
              </w:sdtPr>
              <w:sdtEndPr/>
              <w:sdtContent>
                <w:r w:rsidR="00923CC7" w:rsidRPr="00923CC7">
                  <w:rPr>
                    <w:rFonts w:ascii="Calibri Light" w:hAnsi="Calibri Light" w:cs="Calibri Light"/>
                    <w:lang w:eastAsia="en-AU"/>
                  </w:rPr>
                  <w:t xml:space="preserve"> Reef Guardian School Eco Challenge</w:t>
                </w:r>
              </w:sdtContent>
            </w:sdt>
          </w:p>
        </w:tc>
      </w:tr>
    </w:tbl>
    <w:p w14:paraId="336B28A6" w14:textId="77777777" w:rsidR="00923CC7" w:rsidRPr="00923CC7" w:rsidRDefault="00923CC7" w:rsidP="00923CC7">
      <w:pPr>
        <w:spacing w:after="0" w:line="264" w:lineRule="auto"/>
        <w:rPr>
          <w:rFonts w:ascii="Arial" w:eastAsia="Times New Roman" w:hAnsi="Arial" w:cs="Times New Roman"/>
          <w:kern w:val="0"/>
          <w:sz w:val="21"/>
          <w:szCs w:val="21"/>
          <w:lang w:eastAsia="en-AU"/>
          <w14:ligatures w14:val="none"/>
        </w:rPr>
      </w:pPr>
    </w:p>
    <w:tbl>
      <w:tblPr>
        <w:tblStyle w:val="QCAAtablestyle41"/>
        <w:tblW w:w="4896" w:type="pct"/>
        <w:tblLayout w:type="fixed"/>
        <w:tblLook w:val="04A0" w:firstRow="1" w:lastRow="0" w:firstColumn="1" w:lastColumn="0" w:noHBand="0" w:noVBand="1"/>
      </w:tblPr>
      <w:tblGrid>
        <w:gridCol w:w="1357"/>
        <w:gridCol w:w="3055"/>
        <w:gridCol w:w="1101"/>
        <w:gridCol w:w="3310"/>
      </w:tblGrid>
      <w:tr w:rsidR="00923CC7" w:rsidRPr="00923CC7" w14:paraId="62A912A8" w14:textId="77777777" w:rsidTr="0F56B662">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12" w:space="0" w:color="4472C4" w:themeColor="accent1"/>
            </w:tcBorders>
          </w:tcPr>
          <w:p w14:paraId="3103322F" w14:textId="77777777" w:rsidR="00923CC7" w:rsidRPr="00923CC7" w:rsidRDefault="00923CC7" w:rsidP="00923CC7">
            <w:pPr>
              <w:spacing w:before="40" w:after="40" w:line="264" w:lineRule="auto"/>
              <w:rPr>
                <w:rFonts w:ascii="Calibri Light" w:hAnsi="Calibri Light" w:cs="Arial"/>
                <w:b/>
                <w:color w:val="000000"/>
                <w:sz w:val="19"/>
                <w:szCs w:val="20"/>
              </w:rPr>
            </w:pPr>
            <w:r w:rsidRPr="00923CC7">
              <w:rPr>
                <w:rFonts w:ascii="Calibri Light" w:hAnsi="Calibri Light" w:cs="Arial"/>
                <w:b/>
                <w:color w:val="000000"/>
                <w:sz w:val="19"/>
                <w:szCs w:val="20"/>
              </w:rPr>
              <w:t>Conditions</w:t>
            </w:r>
          </w:p>
        </w:tc>
      </w:tr>
      <w:tr w:rsidR="00923CC7" w:rsidRPr="00923CC7" w14:paraId="3EE7004F" w14:textId="77777777" w:rsidTr="00564970">
        <w:trPr>
          <w:trHeight w:val="235"/>
        </w:trPr>
        <w:tc>
          <w:tcPr>
            <w:cnfStyle w:val="001000000000" w:firstRow="0" w:lastRow="0" w:firstColumn="1" w:lastColumn="0" w:oddVBand="0" w:evenVBand="0" w:oddHBand="0" w:evenHBand="0" w:firstRowFirstColumn="0" w:firstRowLastColumn="0" w:lastRowFirstColumn="0" w:lastRowLastColumn="0"/>
            <w:tcW w:w="1357" w:type="dxa"/>
          </w:tcPr>
          <w:p w14:paraId="0B3DB238"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Duration</w:t>
            </w:r>
          </w:p>
        </w:tc>
        <w:sdt>
          <w:sdtPr>
            <w:rPr>
              <w:rFonts w:ascii="Arial" w:hAnsi="Arial"/>
              <w:lang w:eastAsia="en-AU"/>
            </w:rPr>
            <w:id w:val="-2001422616"/>
            <w:placeholder>
              <w:docPart w:val="B010441F4C834F6680622551688C68FD"/>
            </w:placeholder>
          </w:sdtPr>
          <w:sdtEndPr/>
          <w:sdtContent>
            <w:tc>
              <w:tcPr>
                <w:tcW w:w="7466" w:type="dxa"/>
                <w:gridSpan w:val="3"/>
              </w:tcPr>
              <w:p w14:paraId="58EAB322"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lang w:eastAsia="en-AU"/>
                  </w:rPr>
                </w:pPr>
                <w:r w:rsidRPr="00923CC7">
                  <w:rPr>
                    <w:rFonts w:ascii="Arial" w:hAnsi="Arial"/>
                    <w:lang w:eastAsia="en-AU"/>
                  </w:rPr>
                  <w:t>8 weeks</w:t>
                </w:r>
              </w:p>
            </w:tc>
          </w:sdtContent>
        </w:sdt>
      </w:tr>
      <w:tr w:rsidR="00923CC7" w:rsidRPr="00923CC7" w14:paraId="667177A1" w14:textId="77777777" w:rsidTr="00564970">
        <w:trPr>
          <w:trHeight w:val="235"/>
        </w:trPr>
        <w:tc>
          <w:tcPr>
            <w:cnfStyle w:val="001000000000" w:firstRow="0" w:lastRow="0" w:firstColumn="1" w:lastColumn="0" w:oddVBand="0" w:evenVBand="0" w:oddHBand="0" w:evenHBand="0" w:firstRowFirstColumn="0" w:firstRowLastColumn="0" w:lastRowFirstColumn="0" w:lastRowLastColumn="0"/>
            <w:tcW w:w="1357" w:type="dxa"/>
          </w:tcPr>
          <w:p w14:paraId="3F03B230"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Mode</w:t>
            </w:r>
          </w:p>
        </w:tc>
        <w:sdt>
          <w:sdtPr>
            <w:rPr>
              <w:rFonts w:ascii="Calibri Light" w:hAnsi="Calibri Light" w:cs="Calibri Light"/>
              <w:lang w:eastAsia="en-AU"/>
            </w:rPr>
            <w:id w:val="-1759429244"/>
            <w:placeholder>
              <w:docPart w:val="9BAA4C1C6AFE4A279A5139E29349C778"/>
            </w:placeholder>
          </w:sdtPr>
          <w:sdtEndPr/>
          <w:sdtContent>
            <w:tc>
              <w:tcPr>
                <w:tcW w:w="3055" w:type="dxa"/>
              </w:tcPr>
              <w:p w14:paraId="0BD7ACF7"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lang w:eastAsia="en-AU"/>
                  </w:rPr>
                  <w:t>Multimodal</w:t>
                </w:r>
              </w:p>
            </w:tc>
          </w:sdtContent>
        </w:sdt>
        <w:tc>
          <w:tcPr>
            <w:tcW w:w="1101" w:type="dxa"/>
            <w:shd w:val="clear" w:color="auto" w:fill="E6E7E8"/>
          </w:tcPr>
          <w:p w14:paraId="6C1324D1"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szCs w:val="20"/>
              </w:rPr>
            </w:pPr>
            <w:r w:rsidRPr="00923CC7">
              <w:rPr>
                <w:rFonts w:ascii="Calibri Light" w:hAnsi="Calibri Light" w:cs="Calibri Light"/>
                <w:b/>
                <w:color w:val="000000"/>
                <w:szCs w:val="20"/>
              </w:rPr>
              <w:t>Length</w:t>
            </w:r>
          </w:p>
        </w:tc>
        <w:sdt>
          <w:sdtPr>
            <w:rPr>
              <w:rFonts w:ascii="Calibri Light" w:hAnsi="Calibri Light" w:cs="Calibri Light"/>
              <w:lang w:eastAsia="en-AU"/>
            </w:rPr>
            <w:id w:val="1992829854"/>
            <w:placeholder>
              <w:docPart w:val="6DA42815292647AF9A5ADA3B39CC6B92"/>
            </w:placeholder>
          </w:sdtPr>
          <w:sdtEndPr/>
          <w:sdtContent>
            <w:tc>
              <w:tcPr>
                <w:tcW w:w="3310" w:type="dxa"/>
              </w:tcPr>
              <w:p w14:paraId="357862C2"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lang w:eastAsia="en-AU"/>
                  </w:rPr>
                  <w:t>3-5 minutes (max. 280 characters)</w:t>
                </w:r>
              </w:p>
            </w:tc>
          </w:sdtContent>
        </w:sdt>
      </w:tr>
      <w:tr w:rsidR="00923CC7" w:rsidRPr="00923CC7" w14:paraId="023CE35A" w14:textId="77777777" w:rsidTr="00564970">
        <w:trPr>
          <w:trHeight w:val="235"/>
        </w:trPr>
        <w:tc>
          <w:tcPr>
            <w:cnfStyle w:val="001000000000" w:firstRow="0" w:lastRow="0" w:firstColumn="1" w:lastColumn="0" w:oddVBand="0" w:evenVBand="0" w:oddHBand="0" w:evenHBand="0" w:firstRowFirstColumn="0" w:firstRowLastColumn="0" w:lastRowFirstColumn="0" w:lastRowLastColumn="0"/>
            <w:tcW w:w="1357" w:type="dxa"/>
          </w:tcPr>
          <w:p w14:paraId="2A073C72"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Individual/</w:t>
            </w:r>
            <w:r w:rsidRPr="00923CC7">
              <w:rPr>
                <w:rFonts w:ascii="Calibri Light" w:hAnsi="Calibri Light" w:cs="Arial"/>
                <w:b/>
                <w:color w:val="000000"/>
                <w:szCs w:val="20"/>
              </w:rPr>
              <w:br/>
              <w:t>group</w:t>
            </w:r>
          </w:p>
        </w:tc>
        <w:sdt>
          <w:sdtPr>
            <w:rPr>
              <w:rFonts w:ascii="Calibri Light" w:hAnsi="Calibri Light" w:cs="Calibri Light"/>
              <w:lang w:eastAsia="en-AU"/>
            </w:rPr>
            <w:id w:val="-378088868"/>
            <w:placeholder>
              <w:docPart w:val="F7CC9D5367C84D328691AD6F43428C20"/>
            </w:placeholder>
          </w:sdtPr>
          <w:sdtEndPr/>
          <w:sdtContent>
            <w:tc>
              <w:tcPr>
                <w:tcW w:w="3055" w:type="dxa"/>
              </w:tcPr>
              <w:p w14:paraId="72A6BCE6"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lang w:eastAsia="en-AU"/>
                  </w:rPr>
                  <w:t>Individual OR group (max. 4)</w:t>
                </w:r>
              </w:p>
            </w:tc>
          </w:sdtContent>
        </w:sdt>
        <w:tc>
          <w:tcPr>
            <w:tcW w:w="1101" w:type="dxa"/>
            <w:shd w:val="clear" w:color="auto" w:fill="E6E7E8"/>
          </w:tcPr>
          <w:p w14:paraId="01A9BB72"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szCs w:val="20"/>
              </w:rPr>
            </w:pPr>
            <w:r w:rsidRPr="00923CC7">
              <w:rPr>
                <w:rFonts w:ascii="Calibri Light" w:hAnsi="Calibri Light" w:cs="Calibri Light"/>
                <w:b/>
                <w:color w:val="000000"/>
                <w:szCs w:val="20"/>
              </w:rPr>
              <w:t>Other</w:t>
            </w:r>
          </w:p>
        </w:tc>
        <w:tc>
          <w:tcPr>
            <w:tcW w:w="3310" w:type="dxa"/>
          </w:tcPr>
          <w:p w14:paraId="6788A980"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b/>
                <w:bCs/>
                <w:lang w:eastAsia="en-AU"/>
              </w:rPr>
              <w:t>Draft due:</w:t>
            </w:r>
            <w:r w:rsidRPr="00923CC7">
              <w:rPr>
                <w:rFonts w:ascii="Calibri Light" w:hAnsi="Calibri Light" w:cs="Calibri Light"/>
                <w:lang w:eastAsia="en-AU"/>
              </w:rPr>
              <w:t xml:space="preserve">       4</w:t>
            </w:r>
            <w:r w:rsidRPr="00923CC7">
              <w:rPr>
                <w:rFonts w:ascii="Calibri Light" w:hAnsi="Calibri Light" w:cs="Calibri Light"/>
                <w:vertAlign w:val="superscript"/>
                <w:lang w:eastAsia="en-AU"/>
              </w:rPr>
              <w:t>th</w:t>
            </w:r>
            <w:r w:rsidRPr="00923CC7">
              <w:rPr>
                <w:rFonts w:ascii="Calibri Light" w:hAnsi="Calibri Light" w:cs="Calibri Light"/>
                <w:lang w:eastAsia="en-AU"/>
              </w:rPr>
              <w:t xml:space="preserve"> Sept. &amp; 4</w:t>
            </w:r>
            <w:r w:rsidRPr="00923CC7">
              <w:rPr>
                <w:rFonts w:ascii="Calibri Light" w:hAnsi="Calibri Light" w:cs="Calibri Light"/>
                <w:vertAlign w:val="superscript"/>
                <w:lang w:eastAsia="en-AU"/>
              </w:rPr>
              <w:t>th</w:t>
            </w:r>
            <w:r w:rsidRPr="00923CC7">
              <w:rPr>
                <w:rFonts w:ascii="Calibri Light" w:hAnsi="Calibri Light" w:cs="Calibri Light"/>
                <w:lang w:eastAsia="en-AU"/>
              </w:rPr>
              <w:t xml:space="preserve"> Oct.</w:t>
            </w:r>
          </w:p>
          <w:p w14:paraId="00DB9056" w14:textId="77777777" w:rsidR="00923CC7" w:rsidRPr="00923CC7" w:rsidRDefault="00923CC7"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eastAsia="en-AU"/>
              </w:rPr>
            </w:pPr>
            <w:r w:rsidRPr="00923CC7">
              <w:rPr>
                <w:rFonts w:ascii="Calibri Light" w:hAnsi="Calibri Light" w:cs="Calibri Light"/>
                <w:b/>
                <w:bCs/>
                <w:lang w:eastAsia="en-AU"/>
              </w:rPr>
              <w:t>Final Due:</w:t>
            </w:r>
            <w:r w:rsidRPr="00923CC7">
              <w:rPr>
                <w:rFonts w:ascii="Calibri Light" w:hAnsi="Calibri Light" w:cs="Calibri Light"/>
                <w:lang w:eastAsia="en-AU"/>
              </w:rPr>
              <w:t xml:space="preserve">       Friday 13</w:t>
            </w:r>
            <w:r w:rsidRPr="00923CC7">
              <w:rPr>
                <w:rFonts w:ascii="Calibri Light" w:hAnsi="Calibri Light" w:cs="Calibri Light"/>
                <w:vertAlign w:val="superscript"/>
                <w:lang w:eastAsia="en-AU"/>
              </w:rPr>
              <w:t>th</w:t>
            </w:r>
            <w:r w:rsidRPr="00923CC7">
              <w:rPr>
                <w:rFonts w:ascii="Calibri Light" w:hAnsi="Calibri Light" w:cs="Calibri Light"/>
                <w:lang w:eastAsia="en-AU"/>
              </w:rPr>
              <w:t xml:space="preserve"> Oct.</w:t>
            </w:r>
          </w:p>
        </w:tc>
      </w:tr>
      <w:tr w:rsidR="00923CC7" w:rsidRPr="00923CC7" w14:paraId="59652D09" w14:textId="77777777" w:rsidTr="00564970">
        <w:trPr>
          <w:trHeight w:val="235"/>
        </w:trPr>
        <w:tc>
          <w:tcPr>
            <w:cnfStyle w:val="001000000000" w:firstRow="0" w:lastRow="0" w:firstColumn="1" w:lastColumn="0" w:oddVBand="0" w:evenVBand="0" w:oddHBand="0" w:evenHBand="0" w:firstRowFirstColumn="0" w:firstRowLastColumn="0" w:lastRowFirstColumn="0" w:lastRowLastColumn="0"/>
            <w:tcW w:w="1357" w:type="dxa"/>
          </w:tcPr>
          <w:p w14:paraId="74EA9855"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Resources available</w:t>
            </w:r>
          </w:p>
        </w:tc>
        <w:tc>
          <w:tcPr>
            <w:tcW w:w="7466" w:type="dxa"/>
            <w:gridSpan w:val="3"/>
          </w:tcPr>
          <w:p w14:paraId="66E2F9C3" w14:textId="77777777" w:rsidR="00923CC7" w:rsidRPr="00923CC7" w:rsidRDefault="00B313BA" w:rsidP="00923CC7">
            <w:pPr>
              <w:spacing w:before="40" w:after="40"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563C1"/>
                <w:u w:val="single"/>
                <w:lang w:eastAsia="en-AU"/>
              </w:rPr>
            </w:pPr>
            <w:sdt>
              <w:sdtPr>
                <w:rPr>
                  <w:rFonts w:ascii="Calibri Light" w:hAnsi="Calibri Light" w:cs="Calibri Light"/>
                  <w:lang w:eastAsia="en-AU"/>
                </w:rPr>
                <w:id w:val="1582180609"/>
                <w:placeholder>
                  <w:docPart w:val="E6D31EF11394449D9A546F7F50980FB0"/>
                </w:placeholder>
              </w:sdtPr>
              <w:sdtEndPr/>
              <w:sdtContent>
                <w:hyperlink r:id="rId91" w:history="1">
                  <w:r w:rsidR="00923CC7" w:rsidRPr="00923CC7">
                    <w:rPr>
                      <w:rFonts w:ascii="Calibri Light" w:hAnsi="Calibri Light" w:cs="Calibri Light"/>
                      <w:color w:val="0563C1"/>
                      <w:u w:val="single"/>
                      <w:lang w:eastAsia="en-AU"/>
                    </w:rPr>
                    <w:t>100 Jobs for the future</w:t>
                  </w:r>
                </w:hyperlink>
              </w:sdtContent>
            </w:sdt>
          </w:p>
          <w:p w14:paraId="2C948954" w14:textId="77777777" w:rsidR="00923CC7" w:rsidRPr="00923CC7" w:rsidRDefault="00B313BA" w:rsidP="00923CC7">
            <w:pPr>
              <w:tabs>
                <w:tab w:val="left" w:pos="1260"/>
              </w:tabs>
              <w:spacing w:line="264"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Cs w:val="19"/>
                <w:lang w:eastAsia="en-AU"/>
              </w:rPr>
            </w:pPr>
            <w:hyperlink r:id="rId92" w:history="1">
              <w:r w:rsidR="00923CC7" w:rsidRPr="00923CC7">
                <w:rPr>
                  <w:rFonts w:ascii="Calibri Light" w:hAnsi="Calibri Light" w:cs="Calibri Light"/>
                  <w:color w:val="0563C1"/>
                  <w:szCs w:val="19"/>
                  <w:u w:val="single"/>
                  <w:lang w:eastAsia="en-AU"/>
                </w:rPr>
                <w:t>Reef 2050 Plan</w:t>
              </w:r>
            </w:hyperlink>
          </w:p>
        </w:tc>
      </w:tr>
      <w:tr w:rsidR="00923CC7" w:rsidRPr="00923CC7" w14:paraId="040CB677"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tcPr>
          <w:p w14:paraId="197DA417" w14:textId="77777777" w:rsidR="00923CC7" w:rsidRPr="00923CC7" w:rsidRDefault="00923CC7" w:rsidP="00923CC7">
            <w:pPr>
              <w:spacing w:before="40" w:after="40" w:line="264" w:lineRule="auto"/>
              <w:rPr>
                <w:rFonts w:ascii="Calibri Light" w:hAnsi="Calibri Light" w:cs="Arial"/>
                <w:b/>
                <w:color w:val="000000"/>
                <w:szCs w:val="20"/>
              </w:rPr>
            </w:pPr>
            <w:r w:rsidRPr="00923CC7">
              <w:rPr>
                <w:rFonts w:ascii="Calibri Light" w:hAnsi="Calibri Light" w:cs="Arial"/>
                <w:b/>
                <w:color w:val="000000"/>
                <w:szCs w:val="20"/>
              </w:rPr>
              <w:t>Context</w:t>
            </w:r>
          </w:p>
        </w:tc>
      </w:tr>
      <w:tr w:rsidR="00923CC7" w:rsidRPr="00923CC7" w14:paraId="5A3E7D59"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76C097DE" w14:textId="77777777" w:rsidR="00923CC7" w:rsidRPr="00923CC7" w:rsidRDefault="00923CC7" w:rsidP="00923CC7">
            <w:pPr>
              <w:spacing w:before="40" w:after="40" w:line="264" w:lineRule="auto"/>
              <w:rPr>
                <w:rFonts w:ascii="Calibri Light" w:hAnsi="Calibri Light" w:cs="Calibri Light"/>
                <w:b/>
                <w:bCs/>
                <w:lang w:eastAsia="en-AU"/>
              </w:rPr>
            </w:pPr>
            <w:r w:rsidRPr="00923CC7">
              <w:rPr>
                <w:rFonts w:ascii="Calibri Light" w:hAnsi="Calibri Light" w:cs="Calibri Light"/>
                <w:b/>
                <w:bCs/>
                <w:lang w:eastAsia="en-AU"/>
              </w:rPr>
              <w:t>Eco Challenge Overview</w:t>
            </w:r>
          </w:p>
          <w:p w14:paraId="558F1908"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Recent research has identified 100 Jobs of the Future that are likely to be created in the next few years.</w:t>
            </w:r>
          </w:p>
          <w:p w14:paraId="6DC02BA2" w14:textId="77777777" w:rsidR="00923CC7" w:rsidRPr="00923CC7" w:rsidRDefault="00923CC7" w:rsidP="00923CC7">
            <w:pPr>
              <w:spacing w:before="40" w:after="40" w:line="264" w:lineRule="auto"/>
              <w:rPr>
                <w:rFonts w:ascii="Calibri Light" w:hAnsi="Calibri Light" w:cs="Calibri Light"/>
                <w:lang w:eastAsia="en-AU"/>
              </w:rPr>
            </w:pPr>
          </w:p>
          <w:p w14:paraId="0056DCFE"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The aim of the challenge is for you to select a future job profile and showcase how you could apply your future skillset towards managing and protecting the health and longevity of the Reef.</w:t>
            </w:r>
          </w:p>
          <w:p w14:paraId="1F68A88F" w14:textId="77777777" w:rsidR="00923CC7" w:rsidRPr="00923CC7" w:rsidRDefault="00923CC7" w:rsidP="00923CC7">
            <w:pPr>
              <w:spacing w:before="40" w:after="40" w:line="264" w:lineRule="auto"/>
              <w:rPr>
                <w:rFonts w:ascii="Calibri Light" w:hAnsi="Calibri Light" w:cs="Calibri Light"/>
                <w:lang w:eastAsia="en-AU"/>
              </w:rPr>
            </w:pPr>
          </w:p>
          <w:p w14:paraId="0D1736D8"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The </w:t>
            </w:r>
            <w:r w:rsidRPr="00923CC7">
              <w:rPr>
                <w:rFonts w:ascii="Calibri Light" w:hAnsi="Calibri Light" w:cs="Calibri Light"/>
                <w:b/>
                <w:bCs/>
                <w:lang w:eastAsia="en-AU"/>
              </w:rPr>
              <w:t>Reef 2050 report</w:t>
            </w:r>
            <w:r w:rsidRPr="00923CC7">
              <w:rPr>
                <w:rFonts w:ascii="Calibri Light" w:hAnsi="Calibri Light" w:cs="Calibri Light"/>
                <w:lang w:eastAsia="en-AU"/>
              </w:rPr>
              <w:t xml:space="preserve"> is about protecting the Great Barrier Reef in Australia, which is one of the most beautiful and important ecosystems in the world. The report outlines actions that need to be taken over the next 30 years to help the reef survive and thrive.</w:t>
            </w:r>
          </w:p>
          <w:p w14:paraId="4E9FA381" w14:textId="77777777" w:rsidR="00923CC7" w:rsidRPr="00923CC7" w:rsidRDefault="00923CC7" w:rsidP="00923CC7">
            <w:pPr>
              <w:spacing w:before="40" w:after="40" w:line="264" w:lineRule="auto"/>
              <w:rPr>
                <w:rFonts w:ascii="Calibri Light" w:hAnsi="Calibri Light" w:cs="Calibri Light"/>
                <w:lang w:eastAsia="en-AU"/>
              </w:rPr>
            </w:pPr>
          </w:p>
          <w:p w14:paraId="5D507E0D"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The report identifies </w:t>
            </w:r>
            <w:r w:rsidRPr="00923CC7">
              <w:rPr>
                <w:rFonts w:ascii="Calibri Light" w:hAnsi="Calibri Light" w:cs="Calibri Light"/>
                <w:i/>
                <w:iCs/>
                <w:lang w:eastAsia="en-AU"/>
              </w:rPr>
              <w:t>five key threats</w:t>
            </w:r>
            <w:r w:rsidRPr="00923CC7">
              <w:rPr>
                <w:rFonts w:ascii="Calibri Light" w:hAnsi="Calibri Light" w:cs="Calibri Light"/>
                <w:lang w:eastAsia="en-AU"/>
              </w:rPr>
              <w:t xml:space="preserve"> to the Great Barrier Reef: climate change, water quality, coastal development, </w:t>
            </w:r>
            <w:proofErr w:type="gramStart"/>
            <w:r w:rsidRPr="00923CC7">
              <w:rPr>
                <w:rFonts w:ascii="Calibri Light" w:hAnsi="Calibri Light" w:cs="Calibri Light"/>
                <w:lang w:eastAsia="en-AU"/>
              </w:rPr>
              <w:t>fishing</w:t>
            </w:r>
            <w:proofErr w:type="gramEnd"/>
            <w:r w:rsidRPr="00923CC7">
              <w:rPr>
                <w:rFonts w:ascii="Calibri Light" w:hAnsi="Calibri Light" w:cs="Calibri Light"/>
                <w:lang w:eastAsia="en-AU"/>
              </w:rPr>
              <w:t xml:space="preserve"> and illegal poaching. </w:t>
            </w:r>
          </w:p>
          <w:p w14:paraId="7400B207" w14:textId="77777777" w:rsidR="00923CC7" w:rsidRPr="00923CC7" w:rsidRDefault="00923CC7" w:rsidP="00923CC7">
            <w:pPr>
              <w:spacing w:before="40" w:after="40" w:line="264" w:lineRule="auto"/>
              <w:rPr>
                <w:rFonts w:ascii="Calibri Light" w:hAnsi="Calibri Light" w:cs="Calibri Light"/>
                <w:lang w:eastAsia="en-AU"/>
              </w:rPr>
            </w:pPr>
          </w:p>
          <w:p w14:paraId="59BAB9AB"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To tackle these threats, the report calls for a range of measures including reducing carbon emissions, improving water quality, regulating coastal </w:t>
            </w:r>
            <w:proofErr w:type="gramStart"/>
            <w:r w:rsidRPr="00923CC7">
              <w:rPr>
                <w:rFonts w:ascii="Calibri Light" w:hAnsi="Calibri Light" w:cs="Calibri Light"/>
                <w:lang w:eastAsia="en-AU"/>
              </w:rPr>
              <w:t>development</w:t>
            </w:r>
            <w:proofErr w:type="gramEnd"/>
            <w:r w:rsidRPr="00923CC7">
              <w:rPr>
                <w:rFonts w:ascii="Calibri Light" w:hAnsi="Calibri Light" w:cs="Calibri Light"/>
                <w:lang w:eastAsia="en-AU"/>
              </w:rPr>
              <w:t xml:space="preserve"> and cracking down on illegal fishing.</w:t>
            </w:r>
          </w:p>
          <w:p w14:paraId="6B71AA2A" w14:textId="77777777" w:rsidR="00923CC7" w:rsidRPr="00923CC7" w:rsidRDefault="00923CC7" w:rsidP="00923CC7">
            <w:pPr>
              <w:spacing w:before="40" w:after="40" w:line="264" w:lineRule="auto"/>
              <w:rPr>
                <w:rFonts w:ascii="Calibri Light" w:hAnsi="Calibri Light" w:cs="Calibri Light"/>
                <w:lang w:eastAsia="en-AU"/>
              </w:rPr>
            </w:pPr>
          </w:p>
          <w:p w14:paraId="0299ED52"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The report also highlights the importance of working with Indigenous communities, who have lived on the land and sea around the reef for thousands of years and have valuable knowledge and skills to contribute to its protection.</w:t>
            </w:r>
          </w:p>
          <w:p w14:paraId="6632112B" w14:textId="77777777" w:rsidR="00923CC7" w:rsidRPr="00923CC7" w:rsidRDefault="00923CC7" w:rsidP="00923CC7">
            <w:pPr>
              <w:spacing w:before="40" w:after="40" w:line="264" w:lineRule="auto"/>
              <w:rPr>
                <w:rFonts w:ascii="Calibri Light" w:hAnsi="Calibri Light" w:cs="Calibri Light"/>
                <w:lang w:eastAsia="en-AU"/>
              </w:rPr>
            </w:pPr>
          </w:p>
          <w:p w14:paraId="29C9892C"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Protecting the Great Barrier Reef is important not just for the animals and plants that live there, but also for people who rely on it for food, </w:t>
            </w:r>
            <w:proofErr w:type="gramStart"/>
            <w:r w:rsidRPr="00923CC7">
              <w:rPr>
                <w:rFonts w:ascii="Calibri Light" w:hAnsi="Calibri Light" w:cs="Calibri Light"/>
                <w:lang w:eastAsia="en-AU"/>
              </w:rPr>
              <w:t>recreation</w:t>
            </w:r>
            <w:proofErr w:type="gramEnd"/>
            <w:r w:rsidRPr="00923CC7">
              <w:rPr>
                <w:rFonts w:ascii="Calibri Light" w:hAnsi="Calibri Light" w:cs="Calibri Light"/>
                <w:lang w:eastAsia="en-AU"/>
              </w:rPr>
              <w:t xml:space="preserve"> and tourism. The report recognises that the health of the reef is closely linked to the health of our planet and calls for urgent action to be taken to ensure its survival for generations to come.</w:t>
            </w:r>
          </w:p>
          <w:p w14:paraId="33A032B4" w14:textId="77777777" w:rsidR="00923CC7" w:rsidRPr="00923CC7" w:rsidRDefault="00923CC7" w:rsidP="00923CC7">
            <w:pPr>
              <w:spacing w:before="40" w:after="40" w:line="264" w:lineRule="auto"/>
              <w:rPr>
                <w:rFonts w:ascii="Calibri Light" w:hAnsi="Calibri Light" w:cs="Calibri Light"/>
                <w:lang w:eastAsia="en-AU"/>
              </w:rPr>
            </w:pPr>
          </w:p>
          <w:p w14:paraId="23C5F570"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The </w:t>
            </w:r>
            <w:r w:rsidRPr="00923CC7">
              <w:rPr>
                <w:rFonts w:ascii="Calibri Light" w:hAnsi="Calibri Light" w:cs="Calibri Light"/>
                <w:i/>
                <w:iCs/>
                <w:lang w:eastAsia="en-AU"/>
              </w:rPr>
              <w:t>Reef 2050 Plan</w:t>
            </w:r>
            <w:r w:rsidRPr="00923CC7">
              <w:rPr>
                <w:rFonts w:ascii="Calibri Light" w:hAnsi="Calibri Light" w:cs="Calibri Light"/>
                <w:lang w:eastAsia="en-AU"/>
              </w:rPr>
              <w:t xml:space="preserve"> outlines the </w:t>
            </w:r>
            <w:hyperlink r:id="rId93" w:history="1">
              <w:r w:rsidRPr="00923CC7">
                <w:rPr>
                  <w:rFonts w:ascii="Calibri Light" w:hAnsi="Calibri Light" w:cs="Calibri Light"/>
                  <w:b/>
                  <w:bCs/>
                  <w:color w:val="0563C1"/>
                  <w:u w:val="single"/>
                  <w:lang w:eastAsia="en-AU"/>
                </w:rPr>
                <w:t>'5 Priorities for Action'</w:t>
              </w:r>
            </w:hyperlink>
            <w:r w:rsidRPr="00923CC7">
              <w:rPr>
                <w:rFonts w:ascii="Calibri Light" w:hAnsi="Calibri Light" w:cs="Calibri Light"/>
                <w:lang w:eastAsia="en-AU"/>
              </w:rPr>
              <w:t xml:space="preserve"> that need to be taken to help the Reef survive and thrive. </w:t>
            </w:r>
          </w:p>
          <w:p w14:paraId="7C659F8D" w14:textId="77777777" w:rsidR="00923CC7" w:rsidRPr="00923CC7" w:rsidRDefault="00923CC7" w:rsidP="00923CC7">
            <w:pPr>
              <w:spacing w:before="40" w:after="40" w:line="264" w:lineRule="auto"/>
              <w:rPr>
                <w:rFonts w:ascii="Calibri Light" w:hAnsi="Calibri Light" w:cs="Calibri Light"/>
                <w:lang w:eastAsia="en-AU"/>
              </w:rPr>
            </w:pPr>
          </w:p>
          <w:p w14:paraId="61A6EA91" w14:textId="77777777" w:rsidR="00923CC7" w:rsidRPr="00923CC7" w:rsidRDefault="00923CC7" w:rsidP="00923CC7">
            <w:pPr>
              <w:spacing w:before="40" w:after="40" w:line="264" w:lineRule="auto"/>
              <w:rPr>
                <w:rFonts w:ascii="Calibri Light" w:hAnsi="Calibri Light" w:cs="Calibri Light"/>
                <w:b/>
                <w:bCs/>
                <w:lang w:eastAsia="en-AU"/>
              </w:rPr>
            </w:pPr>
            <w:r w:rsidRPr="00923CC7">
              <w:rPr>
                <w:rFonts w:ascii="Calibri Light" w:hAnsi="Calibri Light" w:cs="Calibri Light"/>
                <w:b/>
                <w:bCs/>
                <w:lang w:eastAsia="en-AU"/>
              </w:rPr>
              <w:t xml:space="preserve">Five Priority Areas for Action </w:t>
            </w:r>
            <w:r w:rsidRPr="00923CC7">
              <w:rPr>
                <w:rFonts w:ascii="Calibri Light" w:hAnsi="Calibri Light" w:cs="Calibri Light"/>
                <w:lang w:eastAsia="en-AU"/>
              </w:rPr>
              <w:t>(from the Reef 2050 Plan)</w:t>
            </w:r>
          </w:p>
          <w:p w14:paraId="5B81B0BD"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 1. Limit the impacts of climate change by contributing to global efforts to reduce emissions and supporting the Reef and communities to adapt.</w:t>
            </w:r>
          </w:p>
          <w:p w14:paraId="19662A5D"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2. Improve water quality by working with landholders, </w:t>
            </w:r>
            <w:proofErr w:type="gramStart"/>
            <w:r w:rsidRPr="00923CC7">
              <w:rPr>
                <w:rFonts w:ascii="Calibri Light" w:hAnsi="Calibri Light" w:cs="Calibri Light"/>
                <w:lang w:eastAsia="en-AU"/>
              </w:rPr>
              <w:t>industries</w:t>
            </w:r>
            <w:proofErr w:type="gramEnd"/>
            <w:r w:rsidRPr="00923CC7">
              <w:rPr>
                <w:rFonts w:ascii="Calibri Light" w:hAnsi="Calibri Light" w:cs="Calibri Light"/>
                <w:lang w:eastAsia="en-AU"/>
              </w:rPr>
              <w:t xml:space="preserve"> and communities to accelerate action to reduce the impacts from land-based activities.</w:t>
            </w:r>
          </w:p>
          <w:p w14:paraId="7F73F43E"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3. Reduce impacts from water-based activities by strengthening partnerships with Reef industries and delivering strong marine park management.</w:t>
            </w:r>
          </w:p>
          <w:p w14:paraId="1E6DF326"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4. Influence the reduction of international sources of impact to reduce marine debris entering the Reef from outside Australia and protect migratory species.</w:t>
            </w:r>
          </w:p>
          <w:p w14:paraId="7B15BFC2"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5. Protect, </w:t>
            </w:r>
            <w:proofErr w:type="gramStart"/>
            <w:r w:rsidRPr="00923CC7">
              <w:rPr>
                <w:rFonts w:ascii="Calibri Light" w:hAnsi="Calibri Light" w:cs="Calibri Light"/>
                <w:lang w:eastAsia="en-AU"/>
              </w:rPr>
              <w:t>rehabilitate</w:t>
            </w:r>
            <w:proofErr w:type="gramEnd"/>
            <w:r w:rsidRPr="00923CC7">
              <w:rPr>
                <w:rFonts w:ascii="Calibri Light" w:hAnsi="Calibri Light" w:cs="Calibri Light"/>
                <w:lang w:eastAsia="en-AU"/>
              </w:rPr>
              <w:t xml:space="preserve"> and restore Reef habitat, species and heritage sites by minimising impacts from disturbances and assisting with their recovery.</w:t>
            </w:r>
          </w:p>
          <w:p w14:paraId="0C6A7635" w14:textId="77777777" w:rsidR="00923CC7" w:rsidRPr="00923CC7" w:rsidRDefault="00923CC7" w:rsidP="00923CC7">
            <w:pPr>
              <w:spacing w:before="40" w:after="40" w:line="264" w:lineRule="auto"/>
              <w:rPr>
                <w:rFonts w:ascii="Calibri Light" w:hAnsi="Calibri Light" w:cs="Calibri Light"/>
                <w:lang w:eastAsia="en-AU"/>
              </w:rPr>
            </w:pPr>
          </w:p>
          <w:p w14:paraId="6B458520" w14:textId="77777777" w:rsidR="00923CC7" w:rsidRPr="00923CC7" w:rsidRDefault="00923CC7" w:rsidP="00923CC7">
            <w:pPr>
              <w:rPr>
                <w:rFonts w:ascii="Calibri Light" w:hAnsi="Calibri Light" w:cs="Calibri Light"/>
                <w:sz w:val="20"/>
                <w:szCs w:val="20"/>
                <w:lang w:eastAsia="en-GB"/>
              </w:rPr>
            </w:pPr>
            <w:r w:rsidRPr="00923CC7">
              <w:rPr>
                <w:rFonts w:ascii="Calibri Light" w:hAnsi="Calibri Light" w:cs="Calibri Light"/>
                <w:sz w:val="20"/>
                <w:szCs w:val="20"/>
                <w:lang w:eastAsia="en-GB"/>
              </w:rPr>
              <w:t>The Eco Challenge aims to encourage you to consider your efficacy and agency as an individual, community member, and global citizen, to take action to improve the Reef’s future – and further, to encourage others to also engage with issues facing the Reef, to support its health and resilience.</w:t>
            </w:r>
          </w:p>
          <w:p w14:paraId="65110D77" w14:textId="77777777" w:rsidR="00923CC7" w:rsidRPr="00923CC7" w:rsidRDefault="00923CC7" w:rsidP="00923CC7">
            <w:pPr>
              <w:spacing w:before="40" w:after="40" w:line="264" w:lineRule="auto"/>
              <w:rPr>
                <w:rFonts w:ascii="Calibri Light" w:hAnsi="Calibri Light" w:cs="Calibri Light"/>
                <w:lang w:eastAsia="en-AU"/>
              </w:rPr>
            </w:pPr>
          </w:p>
        </w:tc>
      </w:tr>
      <w:tr w:rsidR="00923CC7" w:rsidRPr="00923CC7" w14:paraId="193505F5" w14:textId="77777777" w:rsidTr="0F56B662">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E7E6E6" w:themeFill="background2"/>
          </w:tcPr>
          <w:p w14:paraId="2A5BA77C" w14:textId="77777777" w:rsidR="00923CC7" w:rsidRPr="00923CC7" w:rsidRDefault="00923CC7" w:rsidP="00923CC7">
            <w:pPr>
              <w:spacing w:before="40" w:after="40" w:line="264" w:lineRule="auto"/>
              <w:rPr>
                <w:rFonts w:ascii="Calibri Light" w:hAnsi="Calibri Light" w:cs="Calibri Light"/>
                <w:b/>
                <w:color w:val="000000"/>
                <w:szCs w:val="20"/>
              </w:rPr>
            </w:pPr>
            <w:r w:rsidRPr="00923CC7">
              <w:rPr>
                <w:rFonts w:ascii="Calibri Light" w:hAnsi="Calibri Light" w:cs="Calibri Light"/>
                <w:b/>
                <w:color w:val="000000"/>
                <w:szCs w:val="20"/>
              </w:rPr>
              <w:lastRenderedPageBreak/>
              <w:t>Task</w:t>
            </w:r>
          </w:p>
        </w:tc>
      </w:tr>
      <w:tr w:rsidR="00923CC7" w:rsidRPr="00923CC7" w14:paraId="4ED44592" w14:textId="77777777" w:rsidTr="00564970">
        <w:trPr>
          <w:trHeight w:val="283"/>
        </w:trPr>
        <w:sdt>
          <w:sdtPr>
            <w:rPr>
              <w:rFonts w:ascii="Calibri Light" w:hAnsi="Calibri Light" w:cs="Calibri Light"/>
              <w:b/>
              <w:bCs/>
              <w:sz w:val="20"/>
              <w:szCs w:val="20"/>
              <w:lang w:eastAsia="en-GB"/>
            </w:rPr>
            <w:id w:val="62537714"/>
            <w:placeholder>
              <w:docPart w:val="DE39D3F4D60D4C6FBCAB7202BC41FFB9"/>
            </w:placeholder>
          </w:sdtPr>
          <w:sdtEndPr>
            <w:rPr>
              <w:b w:val="0"/>
              <w:bCs w:val="0"/>
              <w:lang w:eastAsia="en-AU"/>
            </w:rPr>
          </w:sdtEndPr>
          <w:sdtContent>
            <w:sdt>
              <w:sdtPr>
                <w:rPr>
                  <w:rFonts w:ascii="Calibri Light" w:hAnsi="Calibri Light" w:cs="Calibri Light"/>
                  <w:b/>
                  <w:bCs/>
                  <w:sz w:val="20"/>
                  <w:szCs w:val="20"/>
                  <w:lang w:eastAsia="en-GB"/>
                </w:rPr>
                <w:id w:val="-711188417"/>
                <w:placeholder>
                  <w:docPart w:val="D7A322E895644FDDAB2F4AC2BA65015F"/>
                </w:placeholder>
              </w:sdtPr>
              <w:sdtEndPr>
                <w:rPr>
                  <w:b w:val="0"/>
                  <w:bCs w:val="0"/>
                  <w:lang w:eastAsia="en-AU"/>
                </w:rPr>
              </w:sdtEndPr>
              <w:sdtContent>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22324D8A" w14:textId="77777777" w:rsidR="00923CC7" w:rsidRPr="00923CC7" w:rsidRDefault="00923CC7" w:rsidP="00923CC7">
                    <w:pPr>
                      <w:autoSpaceDE w:val="0"/>
                      <w:autoSpaceDN w:val="0"/>
                      <w:adjustRightInd w:val="0"/>
                      <w:spacing w:after="120"/>
                      <w:rPr>
                        <w:rFonts w:ascii="Calibri Light" w:eastAsia="Calibri" w:hAnsi="Calibri Light" w:cs="Calibri Light"/>
                        <w:b/>
                        <w:bCs/>
                        <w:sz w:val="20"/>
                        <w:szCs w:val="20"/>
                        <w:lang w:val="en-GB"/>
                      </w:rPr>
                    </w:pPr>
                    <w:r w:rsidRPr="00923CC7">
                      <w:rPr>
                        <w:rFonts w:ascii="Calibri Light" w:eastAsia="Calibri" w:hAnsi="Calibri Light" w:cs="Calibri Light"/>
                        <w:b/>
                        <w:bCs/>
                        <w:sz w:val="20"/>
                        <w:szCs w:val="20"/>
                        <w:lang w:val="en-GB"/>
                      </w:rPr>
                      <w:t xml:space="preserve">CALL to ACTION </w:t>
                    </w:r>
                  </w:p>
                  <w:p w14:paraId="7ED5702F" w14:textId="77777777" w:rsidR="00923CC7" w:rsidRPr="00923CC7" w:rsidRDefault="00923CC7" w:rsidP="00923CC7">
                    <w:pPr>
                      <w:rPr>
                        <w:rFonts w:ascii="Calibri Light" w:hAnsi="Calibri Light" w:cs="Calibri Light"/>
                        <w:sz w:val="20"/>
                        <w:szCs w:val="20"/>
                        <w:lang w:eastAsia="en-GB"/>
                      </w:rPr>
                    </w:pPr>
                  </w:p>
                  <w:p w14:paraId="5D3DBF19" w14:textId="77777777" w:rsidR="00923CC7" w:rsidRPr="00923CC7" w:rsidRDefault="00923CC7" w:rsidP="00923CC7">
                    <w:pPr>
                      <w:rPr>
                        <w:rFonts w:ascii="Calibri Light" w:hAnsi="Calibri Light" w:cs="Calibri Light"/>
                        <w:szCs w:val="19"/>
                        <w:lang w:eastAsia="en-GB"/>
                      </w:rPr>
                    </w:pPr>
                    <w:r w:rsidRPr="00923CC7">
                      <w:rPr>
                        <w:rFonts w:ascii="Calibri Light" w:hAnsi="Calibri Light" w:cs="Calibri Light"/>
                        <w:szCs w:val="19"/>
                        <w:lang w:eastAsia="en-GB"/>
                      </w:rPr>
                      <w:t xml:space="preserve">You will research </w:t>
                    </w:r>
                    <w:r w:rsidRPr="00923CC7">
                      <w:rPr>
                        <w:rFonts w:ascii="Calibri Light" w:hAnsi="Calibri Light" w:cs="Calibri Light"/>
                        <w:b/>
                        <w:bCs/>
                        <w:szCs w:val="19"/>
                        <w:lang w:eastAsia="en-GB"/>
                      </w:rPr>
                      <w:t>one</w:t>
                    </w:r>
                    <w:r w:rsidRPr="00923CC7">
                      <w:rPr>
                        <w:rFonts w:ascii="Calibri Light" w:hAnsi="Calibri Light" w:cs="Calibri Light"/>
                        <w:szCs w:val="19"/>
                        <w:lang w:eastAsia="en-GB"/>
                      </w:rPr>
                      <w:t xml:space="preserve"> key threat facing the Reef and use your “future expertise” to come up with a plan to educate the public to </w:t>
                    </w:r>
                    <w:proofErr w:type="gramStart"/>
                    <w:r w:rsidRPr="00923CC7">
                      <w:rPr>
                        <w:rFonts w:ascii="Calibri Light" w:hAnsi="Calibri Light" w:cs="Calibri Light"/>
                        <w:szCs w:val="19"/>
                        <w:lang w:eastAsia="en-GB"/>
                      </w:rPr>
                      <w:t>take action</w:t>
                    </w:r>
                    <w:proofErr w:type="gramEnd"/>
                    <w:r w:rsidRPr="00923CC7">
                      <w:rPr>
                        <w:rFonts w:ascii="Calibri Light" w:hAnsi="Calibri Light" w:cs="Calibri Light"/>
                        <w:szCs w:val="19"/>
                        <w:lang w:eastAsia="en-GB"/>
                      </w:rPr>
                      <w:t>.</w:t>
                    </w:r>
                  </w:p>
                  <w:p w14:paraId="24D8FE05" w14:textId="77777777" w:rsidR="00923CC7" w:rsidRPr="00923CC7" w:rsidRDefault="00923CC7" w:rsidP="00923CC7">
                    <w:pPr>
                      <w:rPr>
                        <w:rFonts w:ascii="Calibri Light" w:hAnsi="Calibri Light" w:cs="Calibri Light"/>
                        <w:sz w:val="20"/>
                        <w:szCs w:val="20"/>
                        <w:lang w:eastAsia="en-GB"/>
                      </w:rPr>
                    </w:pPr>
                  </w:p>
                  <w:p w14:paraId="3395DAC9"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You can choose to undertake this challenge by yourself or work together in teams (maximum of four students to a team).</w:t>
                    </w:r>
                  </w:p>
                  <w:p w14:paraId="16F72A1D" w14:textId="77777777" w:rsidR="00923CC7" w:rsidRPr="00923CC7" w:rsidRDefault="00923CC7" w:rsidP="00923CC7">
                    <w:pPr>
                      <w:spacing w:before="40" w:after="40" w:line="264" w:lineRule="auto"/>
                      <w:rPr>
                        <w:rFonts w:ascii="Calibri Light" w:hAnsi="Calibri Light" w:cs="Calibri Light"/>
                        <w:lang w:eastAsia="en-AU"/>
                      </w:rPr>
                    </w:pPr>
                  </w:p>
                  <w:p w14:paraId="23174CE4"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Your PLAN OF ACTION must do two things:</w:t>
                    </w:r>
                  </w:p>
                  <w:p w14:paraId="4FED7CB3" w14:textId="77777777" w:rsidR="00923CC7" w:rsidRPr="00923CC7" w:rsidRDefault="00923CC7" w:rsidP="00923CC7">
                    <w:pPr>
                      <w:numPr>
                        <w:ilvl w:val="0"/>
                        <w:numId w:val="39"/>
                      </w:numPr>
                      <w:spacing w:before="40" w:after="40" w:line="264" w:lineRule="auto"/>
                      <w:rPr>
                        <w:rFonts w:ascii="Calibri Light" w:hAnsi="Calibri Light" w:cs="Calibri Light"/>
                        <w:lang w:eastAsia="en-AU"/>
                      </w:rPr>
                    </w:pPr>
                    <w:r w:rsidRPr="00923CC7">
                      <w:rPr>
                        <w:rFonts w:ascii="Calibri Light" w:hAnsi="Calibri Light" w:cs="Calibri Light"/>
                        <w:lang w:eastAsia="en-AU"/>
                      </w:rPr>
                      <w:t xml:space="preserve">Address one or more of the ‘5 Priorities for Action’ from the Reef 2050 Plan </w:t>
                    </w:r>
                  </w:p>
                  <w:p w14:paraId="64D5CFDE" w14:textId="77777777" w:rsidR="00923CC7" w:rsidRPr="00923CC7" w:rsidRDefault="00923CC7" w:rsidP="00923CC7">
                    <w:pPr>
                      <w:numPr>
                        <w:ilvl w:val="0"/>
                        <w:numId w:val="39"/>
                      </w:numPr>
                      <w:spacing w:before="40" w:after="40" w:line="264" w:lineRule="auto"/>
                      <w:rPr>
                        <w:rFonts w:ascii="Calibri Light" w:hAnsi="Calibri Light" w:cs="Calibri Light"/>
                        <w:lang w:eastAsia="en-AU"/>
                      </w:rPr>
                    </w:pPr>
                    <w:r w:rsidRPr="00923CC7">
                      <w:rPr>
                        <w:rFonts w:ascii="Calibri Light" w:hAnsi="Calibri Light" w:cs="Calibri Light"/>
                        <w:lang w:eastAsia="en-AU"/>
                      </w:rPr>
                      <w:t>Raise community awareness of the issue and use a Call to Action</w:t>
                    </w:r>
                  </w:p>
                  <w:p w14:paraId="7994669D" w14:textId="77777777" w:rsidR="00923CC7" w:rsidRPr="00923CC7" w:rsidRDefault="00923CC7" w:rsidP="00923CC7">
                    <w:pPr>
                      <w:spacing w:before="40" w:after="40" w:line="264" w:lineRule="auto"/>
                      <w:rPr>
                        <w:rFonts w:ascii="Calibri Light" w:hAnsi="Calibri Light" w:cs="Calibri Light"/>
                        <w:lang w:eastAsia="en-AU"/>
                      </w:rPr>
                    </w:pPr>
                  </w:p>
                  <w:p w14:paraId="4D31959D"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Your call to action must meet the following criteria:</w:t>
                    </w:r>
                  </w:p>
                  <w:p w14:paraId="02457631" w14:textId="77777777" w:rsidR="00923CC7" w:rsidRPr="00923CC7" w:rsidRDefault="00923CC7" w:rsidP="00923CC7">
                    <w:pPr>
                      <w:spacing w:before="40" w:after="40" w:line="264" w:lineRule="auto"/>
                      <w:rPr>
                        <w:rFonts w:ascii="Calibri Light" w:hAnsi="Calibri Light" w:cs="Calibri Light"/>
                        <w:lang w:eastAsia="en-AU"/>
                      </w:rPr>
                    </w:pPr>
                  </w:p>
                  <w:p w14:paraId="3DD3D439"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Clearly addresses one or more of the ‘5 Priorities for Action’ from the Reef 2050 Plan, demonstrating a thorough understanding of the nature of the threat to the Reef that the action addresses, and its role in contributing to the long-term protection and sustainability of the Reef.</w:t>
                    </w:r>
                  </w:p>
                  <w:p w14:paraId="02815ED0" w14:textId="77777777" w:rsidR="00923CC7" w:rsidRPr="00923CC7" w:rsidRDefault="00923CC7" w:rsidP="00923CC7">
                    <w:pPr>
                      <w:spacing w:before="40" w:after="40" w:line="264" w:lineRule="auto"/>
                      <w:rPr>
                        <w:rFonts w:ascii="Calibri Light" w:hAnsi="Calibri Light" w:cs="Calibri Light"/>
                        <w:lang w:eastAsia="en-AU"/>
                      </w:rPr>
                    </w:pPr>
                  </w:p>
                  <w:p w14:paraId="381EFC59"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lastRenderedPageBreak/>
                      <w:t>• Appropriate selection of a “Job of the Future”, as demonstrated by clear and reasonable connections made between your chosen job and your proposed plan.</w:t>
                    </w:r>
                  </w:p>
                  <w:p w14:paraId="17C3B150" w14:textId="77777777" w:rsidR="00923CC7" w:rsidRPr="00923CC7" w:rsidRDefault="00923CC7" w:rsidP="00923CC7">
                    <w:pPr>
                      <w:spacing w:before="40" w:after="40" w:line="264" w:lineRule="auto"/>
                      <w:rPr>
                        <w:rFonts w:ascii="Calibri Light" w:hAnsi="Calibri Light" w:cs="Calibri Light"/>
                        <w:lang w:eastAsia="en-AU"/>
                      </w:rPr>
                    </w:pPr>
                  </w:p>
                  <w:p w14:paraId="4975FF69" w14:textId="77777777" w:rsidR="00923CC7" w:rsidRPr="00923CC7" w:rsidRDefault="00923CC7" w:rsidP="00923CC7">
                    <w:pPr>
                      <w:spacing w:before="40" w:after="40" w:line="264" w:lineRule="auto"/>
                      <w:rPr>
                        <w:rFonts w:ascii="Calibri Light" w:hAnsi="Calibri Light" w:cs="Calibri Light"/>
                        <w:lang w:eastAsia="en-AU"/>
                      </w:rPr>
                    </w:pPr>
                    <w:r w:rsidRPr="00923CC7">
                      <w:rPr>
                        <w:rFonts w:ascii="Calibri Light" w:hAnsi="Calibri Light" w:cs="Calibri Light"/>
                        <w:lang w:eastAsia="en-AU"/>
                      </w:rPr>
                      <w:t>• Effectively communicate to our community the nature/purpose/importance of your chosen priority in a way that encourages a response or action from the audience i.e., does your proposal help to raise community awareness and/or engagement with the issues raised in the Reef 2050 Plan?</w:t>
                    </w:r>
                  </w:p>
                </w:tc>
              </w:sdtContent>
            </w:sdt>
          </w:sdtContent>
        </w:sdt>
      </w:tr>
      <w:tr w:rsidR="00923CC7" w:rsidRPr="00923CC7" w14:paraId="36C0D45E" w14:textId="77777777" w:rsidTr="0F56B662">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E7E6E6" w:themeFill="background2"/>
          </w:tcPr>
          <w:p w14:paraId="407DD77E" w14:textId="77777777" w:rsidR="00923CC7" w:rsidRPr="00923CC7" w:rsidRDefault="00923CC7" w:rsidP="00923CC7">
            <w:pPr>
              <w:spacing w:before="40" w:after="40" w:line="264" w:lineRule="auto"/>
              <w:rPr>
                <w:rFonts w:ascii="Calibri Light" w:hAnsi="Calibri Light" w:cs="Calibri Light"/>
                <w:b/>
                <w:color w:val="000000"/>
                <w:szCs w:val="20"/>
              </w:rPr>
            </w:pPr>
            <w:r w:rsidRPr="00923CC7">
              <w:rPr>
                <w:rFonts w:ascii="Calibri Light" w:hAnsi="Calibri Light" w:cs="Calibri Light"/>
                <w:b/>
                <w:color w:val="000000"/>
                <w:szCs w:val="20"/>
              </w:rPr>
              <w:lastRenderedPageBreak/>
              <w:t>To complete this task, you must:</w:t>
            </w:r>
          </w:p>
        </w:tc>
      </w:tr>
      <w:tr w:rsidR="00923CC7" w:rsidRPr="00923CC7" w14:paraId="55EF8FEE"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1E9FDA97" w14:textId="77777777" w:rsidR="00923CC7" w:rsidRPr="00923CC7" w:rsidRDefault="00923CC7" w:rsidP="00923CC7">
            <w:pPr>
              <w:numPr>
                <w:ilvl w:val="0"/>
                <w:numId w:val="40"/>
              </w:numPr>
              <w:spacing w:before="240" w:after="40" w:line="264" w:lineRule="auto"/>
              <w:rPr>
                <w:rFonts w:ascii="Calibri Light" w:hAnsi="Calibri Light" w:cs="Calibri Light"/>
                <w:sz w:val="20"/>
                <w:szCs w:val="20"/>
                <w:lang w:eastAsia="en-AU"/>
              </w:rPr>
            </w:pPr>
            <w:r w:rsidRPr="00923CC7">
              <w:rPr>
                <w:rFonts w:ascii="Calibri Light" w:hAnsi="Calibri Light" w:cs="Calibri Light"/>
                <w:sz w:val="20"/>
                <w:szCs w:val="20"/>
                <w:lang w:eastAsia="en-AU"/>
              </w:rPr>
              <w:t>Select and</w:t>
            </w:r>
            <w:r w:rsidRPr="00923CC7">
              <w:rPr>
                <w:rFonts w:ascii="Calibri Light" w:hAnsi="Calibri Light" w:cs="Calibri Light"/>
                <w:b/>
                <w:bCs/>
                <w:sz w:val="20"/>
                <w:szCs w:val="20"/>
                <w:lang w:eastAsia="en-AU"/>
              </w:rPr>
              <w:t xml:space="preserve"> describe </w:t>
            </w:r>
            <w:r w:rsidRPr="00923CC7">
              <w:rPr>
                <w:rFonts w:ascii="Calibri Light" w:hAnsi="Calibri Light" w:cs="Calibri Light"/>
                <w:sz w:val="20"/>
                <w:szCs w:val="20"/>
                <w:lang w:eastAsia="en-AU"/>
              </w:rPr>
              <w:t>ONE key threat to the reef (climate change, water quality, coastal development, fishing, illegal poaching).</w:t>
            </w:r>
          </w:p>
          <w:p w14:paraId="75918E6C" w14:textId="77777777" w:rsidR="00923CC7" w:rsidRPr="00923CC7" w:rsidRDefault="00923CC7" w:rsidP="00923CC7">
            <w:pPr>
              <w:numPr>
                <w:ilvl w:val="0"/>
                <w:numId w:val="40"/>
              </w:numPr>
              <w:spacing w:before="240" w:after="40" w:line="264" w:lineRule="auto"/>
              <w:rPr>
                <w:rFonts w:ascii="Calibri Light" w:hAnsi="Calibri Light" w:cs="Calibri Light"/>
                <w:sz w:val="20"/>
                <w:szCs w:val="20"/>
                <w:lang w:eastAsia="en-AU"/>
              </w:rPr>
            </w:pPr>
            <w:r w:rsidRPr="00923CC7">
              <w:rPr>
                <w:rFonts w:ascii="Calibri Light" w:hAnsi="Calibri Light" w:cs="Calibri Light"/>
                <w:sz w:val="20"/>
                <w:szCs w:val="20"/>
                <w:lang w:eastAsia="en-AU"/>
              </w:rPr>
              <w:t xml:space="preserve">Select and </w:t>
            </w:r>
            <w:r w:rsidRPr="00923CC7">
              <w:rPr>
                <w:rFonts w:ascii="Calibri Light" w:hAnsi="Calibri Light" w:cs="Calibri Light"/>
                <w:b/>
                <w:bCs/>
                <w:sz w:val="20"/>
                <w:szCs w:val="20"/>
                <w:lang w:eastAsia="en-AU"/>
              </w:rPr>
              <w:t xml:space="preserve">describe </w:t>
            </w:r>
            <w:r w:rsidRPr="00923CC7">
              <w:rPr>
                <w:rFonts w:ascii="Calibri Light" w:hAnsi="Calibri Light" w:cs="Calibri Light"/>
                <w:sz w:val="20"/>
                <w:szCs w:val="20"/>
                <w:lang w:eastAsia="en-AU"/>
              </w:rPr>
              <w:t xml:space="preserve">a future job profile from </w:t>
            </w:r>
            <w:hyperlink r:id="rId94" w:history="1">
              <w:r w:rsidRPr="00923CC7">
                <w:rPr>
                  <w:rFonts w:ascii="Calibri Light" w:hAnsi="Calibri Light" w:cs="Calibri Light"/>
                  <w:color w:val="0563C1"/>
                  <w:sz w:val="20"/>
                  <w:szCs w:val="20"/>
                  <w:u w:val="single"/>
                  <w:lang w:eastAsia="en-AU"/>
                </w:rPr>
                <w:t>https://100jobsofthefuture.com/report/jobs/</w:t>
              </w:r>
            </w:hyperlink>
          </w:p>
          <w:p w14:paraId="6C11AE95" w14:textId="77777777" w:rsidR="00923CC7" w:rsidRPr="00923CC7" w:rsidRDefault="00923CC7" w:rsidP="00923CC7">
            <w:pPr>
              <w:numPr>
                <w:ilvl w:val="0"/>
                <w:numId w:val="40"/>
              </w:numPr>
              <w:spacing w:before="240" w:after="40" w:line="264" w:lineRule="auto"/>
              <w:rPr>
                <w:rFonts w:ascii="Calibri Light" w:hAnsi="Calibri Light" w:cs="Calibri Light"/>
                <w:sz w:val="20"/>
                <w:szCs w:val="20"/>
                <w:lang w:eastAsia="en-AU"/>
              </w:rPr>
            </w:pPr>
            <w:r w:rsidRPr="00923CC7">
              <w:rPr>
                <w:rFonts w:ascii="Calibri Light" w:hAnsi="Calibri Light" w:cs="Calibri Light"/>
                <w:sz w:val="20"/>
                <w:szCs w:val="20"/>
                <w:lang w:eastAsia="en-AU"/>
              </w:rPr>
              <w:t>Showcase how your future job will fulfil one or more of the 5 priority areas for action.</w:t>
            </w:r>
          </w:p>
          <w:p w14:paraId="7D6372F3" w14:textId="77777777" w:rsidR="00923CC7" w:rsidRPr="00923CC7" w:rsidRDefault="00923CC7" w:rsidP="00923CC7">
            <w:pPr>
              <w:numPr>
                <w:ilvl w:val="0"/>
                <w:numId w:val="40"/>
              </w:numPr>
              <w:spacing w:before="240" w:after="40" w:line="264" w:lineRule="auto"/>
              <w:rPr>
                <w:rFonts w:ascii="Calibri Light" w:hAnsi="Calibri Light" w:cs="Calibri Light"/>
                <w:sz w:val="20"/>
                <w:szCs w:val="20"/>
                <w:lang w:eastAsia="en-AU"/>
              </w:rPr>
            </w:pPr>
            <w:r w:rsidRPr="00923CC7">
              <w:rPr>
                <w:rFonts w:ascii="Calibri Light" w:hAnsi="Calibri Light" w:cs="Calibri Light"/>
                <w:sz w:val="20"/>
                <w:szCs w:val="20"/>
                <w:lang w:eastAsia="en-AU"/>
              </w:rPr>
              <w:t xml:space="preserve">Make a </w:t>
            </w:r>
            <w:r w:rsidRPr="00923CC7">
              <w:rPr>
                <w:rFonts w:ascii="Calibri Light" w:hAnsi="Calibri Light" w:cs="Calibri Light"/>
                <w:b/>
                <w:bCs/>
                <w:sz w:val="20"/>
                <w:szCs w:val="20"/>
                <w:lang w:eastAsia="en-AU"/>
              </w:rPr>
              <w:t>Call to ACTION</w:t>
            </w:r>
            <w:r w:rsidRPr="00923CC7">
              <w:rPr>
                <w:rFonts w:ascii="Calibri Light" w:hAnsi="Calibri Light" w:cs="Calibri Light"/>
                <w:sz w:val="20"/>
                <w:szCs w:val="20"/>
                <w:lang w:eastAsia="en-AU"/>
              </w:rPr>
              <w:t xml:space="preserve"> (encouraging your audience to act or respond).</w:t>
            </w:r>
          </w:p>
          <w:p w14:paraId="6B3DD8F9" w14:textId="77777777" w:rsidR="00923CC7" w:rsidRPr="00923CC7" w:rsidRDefault="00923CC7" w:rsidP="00923CC7">
            <w:pPr>
              <w:numPr>
                <w:ilvl w:val="0"/>
                <w:numId w:val="40"/>
              </w:numPr>
              <w:spacing w:before="240" w:after="40" w:line="264" w:lineRule="auto"/>
              <w:rPr>
                <w:rFonts w:ascii="Calibri Light" w:hAnsi="Calibri Light" w:cs="Calibri Light"/>
                <w:sz w:val="20"/>
                <w:szCs w:val="20"/>
                <w:lang w:eastAsia="en-AU"/>
              </w:rPr>
            </w:pPr>
            <w:r w:rsidRPr="00923CC7">
              <w:rPr>
                <w:rFonts w:ascii="Calibri Light" w:hAnsi="Calibri Light" w:cs="Calibri Light"/>
                <w:sz w:val="20"/>
                <w:szCs w:val="20"/>
                <w:lang w:eastAsia="en-AU"/>
              </w:rPr>
              <w:t xml:space="preserve">Present your call to action using a medium that can be shared on social media (e.g. video, poster) with </w:t>
            </w:r>
            <w:proofErr w:type="gramStart"/>
            <w:r w:rsidRPr="00923CC7">
              <w:rPr>
                <w:rFonts w:ascii="Calibri Light" w:hAnsi="Calibri Light" w:cs="Calibri Light"/>
                <w:sz w:val="20"/>
                <w:szCs w:val="20"/>
                <w:lang w:eastAsia="en-AU"/>
              </w:rPr>
              <w:t>a brief summary</w:t>
            </w:r>
            <w:proofErr w:type="gramEnd"/>
            <w:r w:rsidRPr="00923CC7">
              <w:rPr>
                <w:rFonts w:ascii="Calibri Light" w:hAnsi="Calibri Light" w:cs="Calibri Light"/>
                <w:sz w:val="20"/>
                <w:szCs w:val="20"/>
                <w:lang w:eastAsia="en-AU"/>
              </w:rPr>
              <w:t xml:space="preserve"> (max. 280 characters). </w:t>
            </w:r>
          </w:p>
          <w:p w14:paraId="3EB9BCAC" w14:textId="77777777" w:rsidR="00923CC7" w:rsidRPr="00923CC7" w:rsidRDefault="00923CC7" w:rsidP="00923CC7">
            <w:pPr>
              <w:numPr>
                <w:ilvl w:val="0"/>
                <w:numId w:val="40"/>
              </w:numPr>
              <w:spacing w:before="240" w:after="40" w:line="264" w:lineRule="auto"/>
              <w:rPr>
                <w:rFonts w:ascii="Calibri Light" w:hAnsi="Calibri Light" w:cs="Calibri Light"/>
                <w:sz w:val="20"/>
                <w:szCs w:val="20"/>
                <w:lang w:eastAsia="en-AU"/>
              </w:rPr>
            </w:pPr>
            <w:r w:rsidRPr="00923CC7">
              <w:rPr>
                <w:rFonts w:ascii="Calibri Light" w:hAnsi="Calibri Light" w:cs="Calibri Light"/>
                <w:sz w:val="20"/>
                <w:szCs w:val="20"/>
                <w:lang w:eastAsia="en-AU"/>
              </w:rPr>
              <w:t xml:space="preserve">Submit drafts and final by the due dates. </w:t>
            </w:r>
          </w:p>
          <w:p w14:paraId="7687E1D5" w14:textId="77777777" w:rsidR="00923CC7" w:rsidRPr="00923CC7" w:rsidRDefault="00923CC7" w:rsidP="00923CC7">
            <w:pPr>
              <w:spacing w:before="240" w:after="40" w:line="264" w:lineRule="auto"/>
              <w:rPr>
                <w:rFonts w:ascii="Calibri Light" w:hAnsi="Calibri Light" w:cs="Calibri Light"/>
                <w:sz w:val="20"/>
                <w:szCs w:val="20"/>
                <w:lang w:eastAsia="en-AU"/>
              </w:rPr>
            </w:pPr>
          </w:p>
        </w:tc>
      </w:tr>
      <w:tr w:rsidR="00923CC7" w:rsidRPr="00923CC7" w14:paraId="36289494" w14:textId="77777777" w:rsidTr="0F56B662">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E7E6E6" w:themeFill="background2"/>
          </w:tcPr>
          <w:p w14:paraId="6271787F" w14:textId="77777777" w:rsidR="00923CC7" w:rsidRPr="00923CC7" w:rsidRDefault="00923CC7" w:rsidP="00923CC7">
            <w:pPr>
              <w:spacing w:before="40" w:after="40" w:line="264" w:lineRule="auto"/>
              <w:rPr>
                <w:rFonts w:ascii="Calibri Light" w:hAnsi="Calibri Light" w:cs="Calibri Light"/>
                <w:b/>
                <w:color w:val="000000"/>
                <w:szCs w:val="20"/>
              </w:rPr>
            </w:pPr>
            <w:r w:rsidRPr="00923CC7">
              <w:rPr>
                <w:rFonts w:ascii="Calibri Light" w:hAnsi="Calibri Light" w:cs="Calibri Light"/>
                <w:b/>
                <w:color w:val="000000"/>
                <w:szCs w:val="20"/>
              </w:rPr>
              <w:t>Checkpoints</w:t>
            </w:r>
          </w:p>
        </w:tc>
      </w:tr>
      <w:tr w:rsidR="00923CC7" w:rsidRPr="00923CC7" w14:paraId="0CD4BB5A"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4DD8AF95" w14:textId="77777777" w:rsidR="00923CC7" w:rsidRPr="00923CC7" w:rsidRDefault="00B313BA" w:rsidP="00923CC7">
            <w:pPr>
              <w:tabs>
                <w:tab w:val="left" w:pos="340"/>
              </w:tabs>
              <w:spacing w:before="40" w:after="40" w:line="264" w:lineRule="auto"/>
              <w:ind w:left="340" w:hanging="340"/>
              <w:rPr>
                <w:rFonts w:ascii="Calibri Light" w:hAnsi="Calibri Light" w:cs="Calibri Light"/>
                <w:lang w:eastAsia="en-AU"/>
              </w:rPr>
            </w:pPr>
            <w:sdt>
              <w:sdtPr>
                <w:rPr>
                  <w:rFonts w:ascii="Calibri Light" w:hAnsi="Calibri Light" w:cs="Calibri Light"/>
                  <w:lang w:eastAsia="en-AU"/>
                </w:rPr>
                <w:id w:val="160281227"/>
                <w14:checkbox>
                  <w14:checked w14:val="0"/>
                  <w14:checkedState w14:val="2612" w14:font="MS Gothic"/>
                  <w14:uncheckedState w14:val="2610" w14:font="MS Gothic"/>
                </w14:checkbox>
              </w:sdtPr>
              <w:sdtEndPr/>
              <w:sdtContent>
                <w:r w:rsidR="00923CC7" w:rsidRPr="00923CC7">
                  <w:rPr>
                    <w:rFonts w:ascii="Segoe UI Symbol" w:hAnsi="Segoe UI Symbol" w:cs="Segoe UI Symbol"/>
                    <w:lang w:eastAsia="en-AU"/>
                  </w:rPr>
                  <w:t>☐</w:t>
                </w:r>
              </w:sdtContent>
            </w:sdt>
            <w:r w:rsidR="00923CC7" w:rsidRPr="00923CC7">
              <w:rPr>
                <w:rFonts w:ascii="Calibri Light" w:hAnsi="Calibri Light" w:cs="Calibri Light"/>
                <w:lang w:eastAsia="en-AU"/>
              </w:rPr>
              <w:tab/>
            </w:r>
            <w:sdt>
              <w:sdtPr>
                <w:rPr>
                  <w:rFonts w:ascii="Calibri Light" w:hAnsi="Calibri Light" w:cs="Calibri Light"/>
                  <w:lang w:eastAsia="en-AU"/>
                </w:rPr>
                <w:id w:val="1844116220"/>
              </w:sdtPr>
              <w:sdtEndPr/>
              <w:sdtContent>
                <w:r w:rsidR="00923CC7" w:rsidRPr="00923CC7">
                  <w:rPr>
                    <w:rFonts w:ascii="Calibri Light" w:hAnsi="Calibri Light" w:cs="Calibri Light"/>
                    <w:lang w:eastAsia="en-AU"/>
                  </w:rPr>
                  <w:t xml:space="preserve">Term 3 Week 4: Task and task sheet assigned </w:t>
                </w:r>
              </w:sdtContent>
            </w:sdt>
          </w:p>
        </w:tc>
      </w:tr>
      <w:tr w:rsidR="00923CC7" w:rsidRPr="00923CC7" w14:paraId="7DBE21CA"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58242577" w14:textId="77777777" w:rsidR="00923CC7" w:rsidRPr="00923CC7" w:rsidRDefault="00B313BA" w:rsidP="00923CC7">
            <w:pPr>
              <w:tabs>
                <w:tab w:val="left" w:pos="340"/>
              </w:tabs>
              <w:spacing w:before="40" w:after="40" w:line="264" w:lineRule="auto"/>
              <w:ind w:left="340" w:hanging="340"/>
              <w:rPr>
                <w:rFonts w:ascii="Calibri Light" w:hAnsi="Calibri Light" w:cs="Calibri Light"/>
                <w:lang w:eastAsia="en-AU"/>
              </w:rPr>
            </w:pPr>
            <w:sdt>
              <w:sdtPr>
                <w:rPr>
                  <w:rFonts w:ascii="Calibri Light" w:hAnsi="Calibri Light" w:cs="Calibri Light"/>
                  <w:lang w:eastAsia="en-AU"/>
                </w:rPr>
                <w:id w:val="1237436890"/>
                <w14:checkbox>
                  <w14:checked w14:val="0"/>
                  <w14:checkedState w14:val="2612" w14:font="MS Gothic"/>
                  <w14:uncheckedState w14:val="2610" w14:font="MS Gothic"/>
                </w14:checkbox>
              </w:sdtPr>
              <w:sdtEndPr/>
              <w:sdtContent>
                <w:r w:rsidR="00923CC7" w:rsidRPr="00923CC7">
                  <w:rPr>
                    <w:rFonts w:ascii="Segoe UI Symbol" w:hAnsi="Segoe UI Symbol" w:cs="Segoe UI Symbol"/>
                    <w:lang w:eastAsia="en-AU"/>
                  </w:rPr>
                  <w:t>☐</w:t>
                </w:r>
              </w:sdtContent>
            </w:sdt>
            <w:r w:rsidR="00923CC7" w:rsidRPr="00923CC7">
              <w:rPr>
                <w:rFonts w:ascii="Calibri Light" w:hAnsi="Calibri Light" w:cs="Calibri Light"/>
                <w:lang w:eastAsia="en-AU"/>
              </w:rPr>
              <w:tab/>
            </w:r>
            <w:sdt>
              <w:sdtPr>
                <w:rPr>
                  <w:rFonts w:ascii="Calibri Light" w:hAnsi="Calibri Light" w:cs="Calibri Light"/>
                  <w:lang w:eastAsia="en-AU"/>
                </w:rPr>
                <w:id w:val="631286245"/>
              </w:sdtPr>
              <w:sdtEndPr/>
              <w:sdtContent>
                <w:r w:rsidR="00923CC7" w:rsidRPr="00923CC7">
                  <w:rPr>
                    <w:rFonts w:ascii="Calibri Light" w:hAnsi="Calibri Light" w:cs="Calibri Light"/>
                    <w:lang w:eastAsia="en-AU"/>
                  </w:rPr>
                  <w:t>Term 3 Week 8: First Draft Due</w:t>
                </w:r>
              </w:sdtContent>
            </w:sdt>
          </w:p>
        </w:tc>
      </w:tr>
      <w:tr w:rsidR="00923CC7" w:rsidRPr="00923CC7" w14:paraId="1D8A8892"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0223413E" w14:textId="77777777" w:rsidR="00923CC7" w:rsidRPr="00923CC7" w:rsidRDefault="00B313BA" w:rsidP="00923CC7">
            <w:pPr>
              <w:tabs>
                <w:tab w:val="left" w:pos="340"/>
              </w:tabs>
              <w:spacing w:before="40" w:after="40" w:line="264" w:lineRule="auto"/>
              <w:ind w:left="340" w:hanging="340"/>
              <w:rPr>
                <w:rFonts w:ascii="Calibri Light" w:hAnsi="Calibri Light" w:cs="Calibri Light"/>
                <w:lang w:eastAsia="en-AU"/>
              </w:rPr>
            </w:pPr>
            <w:sdt>
              <w:sdtPr>
                <w:rPr>
                  <w:rFonts w:ascii="Calibri Light" w:hAnsi="Calibri Light" w:cs="Calibri Light"/>
                  <w:lang w:eastAsia="en-AU"/>
                </w:rPr>
                <w:id w:val="1815373512"/>
                <w14:checkbox>
                  <w14:checked w14:val="0"/>
                  <w14:checkedState w14:val="2612" w14:font="MS Gothic"/>
                  <w14:uncheckedState w14:val="2610" w14:font="MS Gothic"/>
                </w14:checkbox>
              </w:sdtPr>
              <w:sdtEndPr/>
              <w:sdtContent>
                <w:r w:rsidR="00923CC7" w:rsidRPr="00923CC7">
                  <w:rPr>
                    <w:rFonts w:ascii="Segoe UI Symbol" w:hAnsi="Segoe UI Symbol" w:cs="Segoe UI Symbol"/>
                    <w:lang w:eastAsia="en-AU"/>
                  </w:rPr>
                  <w:t>☐</w:t>
                </w:r>
              </w:sdtContent>
            </w:sdt>
            <w:r w:rsidR="00923CC7" w:rsidRPr="00923CC7">
              <w:rPr>
                <w:rFonts w:ascii="Calibri Light" w:hAnsi="Calibri Light" w:cs="Calibri Light"/>
                <w:lang w:eastAsia="en-AU"/>
              </w:rPr>
              <w:tab/>
            </w:r>
            <w:sdt>
              <w:sdtPr>
                <w:rPr>
                  <w:rFonts w:ascii="Calibri Light" w:hAnsi="Calibri Light" w:cs="Calibri Light"/>
                  <w:lang w:eastAsia="en-AU"/>
                </w:rPr>
                <w:id w:val="1492296276"/>
              </w:sdtPr>
              <w:sdtEndPr/>
              <w:sdtContent>
                <w:r w:rsidR="00923CC7" w:rsidRPr="00923CC7">
                  <w:rPr>
                    <w:rFonts w:ascii="Calibri Light" w:hAnsi="Calibri Light" w:cs="Calibri Light"/>
                    <w:lang w:eastAsia="en-AU"/>
                  </w:rPr>
                  <w:t>Term 4 Week 1: Second Draft Due</w:t>
                </w:r>
              </w:sdtContent>
            </w:sdt>
          </w:p>
        </w:tc>
      </w:tr>
      <w:tr w:rsidR="00923CC7" w:rsidRPr="00923CC7" w14:paraId="096D95C7" w14:textId="77777777" w:rsidTr="00564970">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shd w:val="clear" w:color="auto" w:fill="auto"/>
          </w:tcPr>
          <w:p w14:paraId="66A6007C" w14:textId="77777777" w:rsidR="00923CC7" w:rsidRPr="00923CC7" w:rsidRDefault="00B313BA" w:rsidP="00923CC7">
            <w:pPr>
              <w:tabs>
                <w:tab w:val="left" w:pos="340"/>
              </w:tabs>
              <w:spacing w:before="40" w:after="40" w:line="264" w:lineRule="auto"/>
              <w:ind w:left="340" w:hanging="340"/>
              <w:rPr>
                <w:rFonts w:ascii="Calibri Light" w:hAnsi="Calibri Light" w:cs="Calibri Light"/>
                <w:lang w:eastAsia="en-AU"/>
              </w:rPr>
            </w:pPr>
            <w:sdt>
              <w:sdtPr>
                <w:rPr>
                  <w:rFonts w:ascii="Calibri Light" w:hAnsi="Calibri Light" w:cs="Calibri Light"/>
                  <w:lang w:eastAsia="en-AU"/>
                </w:rPr>
                <w:id w:val="-148446560"/>
                <w14:checkbox>
                  <w14:checked w14:val="0"/>
                  <w14:checkedState w14:val="2612" w14:font="MS Gothic"/>
                  <w14:uncheckedState w14:val="2610" w14:font="MS Gothic"/>
                </w14:checkbox>
              </w:sdtPr>
              <w:sdtEndPr/>
              <w:sdtContent>
                <w:r w:rsidR="00923CC7" w:rsidRPr="00923CC7">
                  <w:rPr>
                    <w:rFonts w:ascii="Segoe UI Symbol" w:hAnsi="Segoe UI Symbol" w:cs="Segoe UI Symbol"/>
                    <w:lang w:eastAsia="en-AU"/>
                  </w:rPr>
                  <w:t>☐</w:t>
                </w:r>
              </w:sdtContent>
            </w:sdt>
            <w:r w:rsidR="00923CC7" w:rsidRPr="00923CC7">
              <w:rPr>
                <w:rFonts w:ascii="Calibri Light" w:hAnsi="Calibri Light" w:cs="Calibri Light"/>
                <w:lang w:eastAsia="en-AU"/>
              </w:rPr>
              <w:tab/>
            </w:r>
            <w:sdt>
              <w:sdtPr>
                <w:rPr>
                  <w:rFonts w:ascii="Calibri Light" w:hAnsi="Calibri Light" w:cs="Calibri Light"/>
                  <w:lang w:eastAsia="en-AU"/>
                </w:rPr>
                <w:id w:val="-1836444154"/>
              </w:sdtPr>
              <w:sdtEndPr/>
              <w:sdtContent>
                <w:r w:rsidR="00923CC7" w:rsidRPr="00923CC7">
                  <w:rPr>
                    <w:rFonts w:ascii="Calibri Light" w:hAnsi="Calibri Light" w:cs="Calibri Light"/>
                    <w:lang w:eastAsia="en-AU"/>
                  </w:rPr>
                  <w:t>Term 4 Week 2: FINAL Due</w:t>
                </w:r>
              </w:sdtContent>
            </w:sdt>
          </w:p>
        </w:tc>
      </w:tr>
      <w:tr w:rsidR="00923CC7" w:rsidRPr="00923CC7" w14:paraId="3CC15745"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bottom w:val="single" w:sz="4" w:space="0" w:color="A6A8AB"/>
            </w:tcBorders>
            <w:vAlign w:val="center"/>
          </w:tcPr>
          <w:p w14:paraId="4C17A904" w14:textId="77777777" w:rsidR="00923CC7" w:rsidRPr="00923CC7" w:rsidRDefault="00923CC7" w:rsidP="00923CC7">
            <w:pPr>
              <w:keepNext/>
              <w:spacing w:before="40" w:after="40" w:line="264" w:lineRule="auto"/>
              <w:rPr>
                <w:rFonts w:ascii="Calibri Light" w:hAnsi="Calibri Light" w:cs="Calibri Light"/>
                <w:b/>
                <w:color w:val="000000"/>
                <w:szCs w:val="20"/>
              </w:rPr>
            </w:pPr>
            <w:r w:rsidRPr="00923CC7">
              <w:rPr>
                <w:rFonts w:ascii="Calibri Light" w:hAnsi="Calibri Light" w:cs="Calibri Light"/>
                <w:b/>
                <w:color w:val="000000"/>
                <w:szCs w:val="20"/>
              </w:rPr>
              <w:t>Achievement Standard</w:t>
            </w:r>
          </w:p>
          <w:p w14:paraId="42BBE15C" w14:textId="77777777" w:rsidR="00923CC7" w:rsidRPr="00923CC7" w:rsidRDefault="00923CC7" w:rsidP="00923CC7">
            <w:pPr>
              <w:keepNext/>
              <w:spacing w:before="40" w:after="40" w:line="264" w:lineRule="auto"/>
              <w:rPr>
                <w:rFonts w:ascii="Calibri Light" w:hAnsi="Calibri Light" w:cs="Calibri Light"/>
                <w:b/>
                <w:color w:val="000000"/>
                <w:szCs w:val="20"/>
              </w:rPr>
            </w:pPr>
          </w:p>
        </w:tc>
      </w:tr>
      <w:tr w:rsidR="00923CC7" w:rsidRPr="00923CC7" w14:paraId="3DB5F59A"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603DCB87" w14:textId="77777777" w:rsidR="00923CC7" w:rsidRPr="00923CC7" w:rsidRDefault="00923CC7" w:rsidP="00923CC7">
            <w:pPr>
              <w:spacing w:before="40" w:after="40" w:line="264" w:lineRule="auto"/>
              <w:rPr>
                <w:rFonts w:ascii="Arial" w:hAnsi="Arial" w:cs="Arial"/>
                <w:lang w:eastAsia="en-AU"/>
              </w:rPr>
            </w:pPr>
            <w:r w:rsidRPr="00923CC7">
              <w:rPr>
                <w:rFonts w:ascii="Arial" w:hAnsi="Arial" w:cs="Arial"/>
                <w:lang w:eastAsia="en-AU"/>
              </w:rPr>
              <w:t>The student work has the following characteristics:</w:t>
            </w:r>
          </w:p>
        </w:tc>
      </w:tr>
      <w:tr w:rsidR="00923CC7" w:rsidRPr="00923CC7" w14:paraId="5E69E61E"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089BDC95" w14:textId="77777777" w:rsidR="00923CC7" w:rsidRPr="00923CC7" w:rsidRDefault="00923CC7" w:rsidP="00923CC7">
            <w:pPr>
              <w:numPr>
                <w:ilvl w:val="0"/>
                <w:numId w:val="38"/>
              </w:numPr>
              <w:spacing w:before="40" w:after="40" w:line="264" w:lineRule="auto"/>
              <w:rPr>
                <w:rFonts w:ascii="Arial" w:hAnsi="Arial" w:cs="Arial"/>
                <w:lang w:eastAsia="en-AU"/>
              </w:rPr>
            </w:pPr>
            <w:r w:rsidRPr="00923CC7">
              <w:rPr>
                <w:rFonts w:ascii="Arial" w:hAnsi="Arial" w:cs="Arial"/>
                <w:shd w:val="clear" w:color="auto" w:fill="C8DDF2"/>
                <w:lang w:eastAsia="en-AU"/>
              </w:rPr>
              <w:t>description</w:t>
            </w:r>
            <w:r w:rsidRPr="00923CC7">
              <w:rPr>
                <w:rFonts w:ascii="Arial" w:hAnsi="Arial" w:cs="Arial"/>
                <w:lang w:eastAsia="en-AU"/>
              </w:rPr>
              <w:t xml:space="preserve"> of </w:t>
            </w:r>
            <w:r w:rsidRPr="00923CC7">
              <w:rPr>
                <w:rFonts w:ascii="Arial" w:hAnsi="Arial"/>
                <w:lang w:eastAsia="en-AU"/>
              </w:rPr>
              <w:t>one key threat to the reef and future job profile</w:t>
            </w:r>
          </w:p>
        </w:tc>
      </w:tr>
      <w:tr w:rsidR="00923CC7" w:rsidRPr="00923CC7" w14:paraId="6E00CC40"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1FADEA43" w14:textId="77777777" w:rsidR="00923CC7" w:rsidRPr="00923CC7" w:rsidRDefault="00923CC7" w:rsidP="00923CC7">
            <w:pPr>
              <w:numPr>
                <w:ilvl w:val="0"/>
                <w:numId w:val="38"/>
              </w:numPr>
              <w:spacing w:before="40" w:after="40" w:line="264" w:lineRule="auto"/>
              <w:rPr>
                <w:rFonts w:ascii="Arial" w:hAnsi="Arial" w:cs="Arial"/>
                <w:color w:val="000000"/>
                <w:szCs w:val="20"/>
              </w:rPr>
            </w:pPr>
            <w:r w:rsidRPr="00923CC7">
              <w:rPr>
                <w:rFonts w:ascii="Arial" w:hAnsi="Arial" w:cs="Arial"/>
                <w:color w:val="000000"/>
                <w:szCs w:val="20"/>
                <w:shd w:val="clear" w:color="auto" w:fill="C8DDF2"/>
              </w:rPr>
              <w:t>explanation</w:t>
            </w:r>
            <w:r w:rsidRPr="00923CC7">
              <w:rPr>
                <w:rFonts w:ascii="Arial" w:hAnsi="Arial" w:cs="Arial"/>
                <w:color w:val="000000"/>
                <w:szCs w:val="20"/>
              </w:rPr>
              <w:t xml:space="preserve"> of </w:t>
            </w:r>
            <w:r w:rsidRPr="00923CC7">
              <w:rPr>
                <w:rFonts w:ascii="Arial" w:hAnsi="Arial" w:cs="Arial"/>
                <w:bCs/>
                <w:color w:val="000000"/>
                <w:szCs w:val="20"/>
              </w:rPr>
              <w:t>a priority area of action (in the 2050 Reef Plan)</w:t>
            </w:r>
          </w:p>
        </w:tc>
      </w:tr>
      <w:tr w:rsidR="00923CC7" w:rsidRPr="00923CC7" w14:paraId="75A01ED2"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2FA8B121" w14:textId="77777777" w:rsidR="00923CC7" w:rsidRPr="00923CC7" w:rsidRDefault="00923CC7" w:rsidP="00923CC7">
            <w:pPr>
              <w:numPr>
                <w:ilvl w:val="0"/>
                <w:numId w:val="38"/>
              </w:numPr>
              <w:spacing w:before="40" w:after="40"/>
              <w:rPr>
                <w:rFonts w:ascii="Arial" w:hAnsi="Arial" w:cs="Arial"/>
                <w:color w:val="000000"/>
              </w:rPr>
            </w:pPr>
            <w:r w:rsidRPr="00923CC7">
              <w:rPr>
                <w:rFonts w:ascii="Arial" w:hAnsi="Arial" w:cs="Arial"/>
                <w:color w:val="000000"/>
                <w:shd w:val="clear" w:color="auto" w:fill="C8DDF2"/>
              </w:rPr>
              <w:t>analysis</w:t>
            </w:r>
            <w:r w:rsidRPr="00923CC7">
              <w:rPr>
                <w:rFonts w:ascii="Arial" w:hAnsi="Arial" w:cs="Arial"/>
                <w:color w:val="000000"/>
              </w:rPr>
              <w:t xml:space="preserve"> of </w:t>
            </w:r>
            <w:r w:rsidRPr="00923CC7">
              <w:rPr>
                <w:rFonts w:ascii="Arial" w:hAnsi="Arial"/>
                <w:color w:val="000000"/>
              </w:rPr>
              <w:t>information to make a call to action</w:t>
            </w:r>
          </w:p>
        </w:tc>
      </w:tr>
      <w:tr w:rsidR="00923CC7" w:rsidRPr="00923CC7" w14:paraId="0309A6BC"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1ACB4458" w14:textId="77777777" w:rsidR="00923CC7" w:rsidRPr="00923CC7" w:rsidRDefault="00923CC7" w:rsidP="00923CC7">
            <w:pPr>
              <w:numPr>
                <w:ilvl w:val="0"/>
                <w:numId w:val="38"/>
              </w:numPr>
              <w:spacing w:before="40" w:after="40"/>
              <w:rPr>
                <w:rFonts w:ascii="Arial" w:hAnsi="Arial" w:cs="Arial"/>
                <w:color w:val="000000"/>
              </w:rPr>
            </w:pPr>
            <w:r w:rsidRPr="00923CC7">
              <w:rPr>
                <w:rFonts w:ascii="Arial" w:hAnsi="Arial" w:cs="Arial"/>
                <w:color w:val="000000"/>
                <w:shd w:val="clear" w:color="auto" w:fill="C8DDF2"/>
              </w:rPr>
              <w:t>use</w:t>
            </w:r>
            <w:r w:rsidRPr="00923CC7">
              <w:rPr>
                <w:rFonts w:ascii="Arial" w:hAnsi="Arial" w:cs="Arial"/>
                <w:color w:val="000000"/>
              </w:rPr>
              <w:t xml:space="preserve"> of language conventions and features to </w:t>
            </w:r>
            <w:r w:rsidRPr="00923CC7">
              <w:rPr>
                <w:rFonts w:ascii="Arial" w:hAnsi="Arial" w:cs="Arial"/>
                <w:color w:val="000000"/>
                <w:shd w:val="clear" w:color="auto" w:fill="C8DDF2"/>
              </w:rPr>
              <w:t>communicate</w:t>
            </w:r>
            <w:r w:rsidRPr="00923CC7">
              <w:rPr>
                <w:rFonts w:ascii="Arial" w:hAnsi="Arial" w:cs="Arial"/>
                <w:color w:val="000000"/>
              </w:rPr>
              <w:t xml:space="preserve"> </w:t>
            </w:r>
            <w:r w:rsidRPr="00923CC7">
              <w:rPr>
                <w:rFonts w:ascii="Arial" w:hAnsi="Arial"/>
                <w:color w:val="000000"/>
              </w:rPr>
              <w:t>the nature/purpose/importance of your chosen priority in a way that encourages a response or action from the audience</w:t>
            </w:r>
          </w:p>
        </w:tc>
      </w:tr>
      <w:tr w:rsidR="00923CC7" w:rsidRPr="00923CC7" w14:paraId="65560114"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244E27B5" w14:textId="77777777" w:rsidR="00923CC7" w:rsidRPr="00923CC7" w:rsidRDefault="00923CC7" w:rsidP="00923CC7">
            <w:pPr>
              <w:numPr>
                <w:ilvl w:val="0"/>
                <w:numId w:val="38"/>
              </w:numPr>
              <w:spacing w:before="40" w:after="40"/>
              <w:rPr>
                <w:rFonts w:ascii="Arial" w:hAnsi="Arial" w:cs="Arial"/>
                <w:color w:val="000000"/>
              </w:rPr>
            </w:pPr>
            <w:r w:rsidRPr="00923CC7">
              <w:rPr>
                <w:rFonts w:ascii="Arial" w:hAnsi="Arial" w:cs="Arial"/>
                <w:color w:val="000000"/>
                <w:shd w:val="clear" w:color="auto" w:fill="C8DDF2"/>
              </w:rPr>
              <w:t>generation</w:t>
            </w:r>
            <w:r w:rsidRPr="00923CC7">
              <w:rPr>
                <w:rFonts w:ascii="Arial" w:hAnsi="Arial" w:cs="Arial"/>
                <w:color w:val="000000"/>
              </w:rPr>
              <w:t xml:space="preserve"> of plans and procedures </w:t>
            </w:r>
          </w:p>
        </w:tc>
      </w:tr>
      <w:tr w:rsidR="00923CC7" w:rsidRPr="00923CC7" w14:paraId="19F5E858" w14:textId="77777777" w:rsidTr="00564970">
        <w:tblPrEx>
          <w:tblLook w:val="0480" w:firstRow="0" w:lastRow="0" w:firstColumn="1" w:lastColumn="0" w:noHBand="0" w:noVBand="1"/>
        </w:tblPrEx>
        <w:trPr>
          <w:trHeight w:val="283"/>
        </w:trPr>
        <w:tc>
          <w:tcPr>
            <w:cnfStyle w:val="001000000000" w:firstRow="0" w:lastRow="0" w:firstColumn="1" w:lastColumn="0" w:oddVBand="0" w:evenVBand="0" w:oddHBand="0" w:evenHBand="0" w:firstRowFirstColumn="0" w:firstRowLastColumn="0" w:lastRowFirstColumn="0" w:lastRowLastColumn="0"/>
            <w:tcW w:w="8823" w:type="dxa"/>
            <w:gridSpan w:val="4"/>
            <w:tcBorders>
              <w:top w:val="single" w:sz="4" w:space="0" w:color="A6A8AB"/>
              <w:bottom w:val="single" w:sz="4" w:space="0" w:color="A6A8AB"/>
            </w:tcBorders>
            <w:shd w:val="clear" w:color="auto" w:fill="auto"/>
          </w:tcPr>
          <w:p w14:paraId="2F744132" w14:textId="77777777" w:rsidR="00923CC7" w:rsidRPr="00923CC7" w:rsidRDefault="00923CC7" w:rsidP="00923CC7">
            <w:pPr>
              <w:numPr>
                <w:ilvl w:val="0"/>
                <w:numId w:val="38"/>
              </w:numPr>
              <w:spacing w:before="40" w:after="40"/>
              <w:rPr>
                <w:rFonts w:ascii="Arial" w:hAnsi="Arial" w:cs="Arial"/>
                <w:color w:val="000000"/>
                <w:shd w:val="clear" w:color="auto" w:fill="C8DDF2"/>
              </w:rPr>
            </w:pPr>
            <w:r w:rsidRPr="00923CC7">
              <w:rPr>
                <w:rFonts w:ascii="Arial" w:hAnsi="Arial" w:cs="Arial"/>
                <w:color w:val="000000"/>
                <w:shd w:val="clear" w:color="auto" w:fill="C8DDF2"/>
              </w:rPr>
              <w:t>recommendations</w:t>
            </w:r>
            <w:r w:rsidRPr="00923CC7">
              <w:rPr>
                <w:rFonts w:ascii="Arial" w:hAnsi="Arial" w:cs="Arial"/>
                <w:color w:val="000000"/>
              </w:rPr>
              <w:t xml:space="preserve"> made </w:t>
            </w:r>
          </w:p>
        </w:tc>
      </w:tr>
    </w:tbl>
    <w:p w14:paraId="7D4D1FD7" w14:textId="095BB88B" w:rsidR="00F416B6" w:rsidRPr="009B0D2C" w:rsidRDefault="00F416B6" w:rsidP="00F416B6">
      <w:pPr>
        <w:tabs>
          <w:tab w:val="left" w:pos="1620"/>
        </w:tabs>
        <w:rPr>
          <w:rFonts w:ascii="Arial" w:eastAsia="Times New Roman" w:hAnsi="Arial" w:cs="Times New Roman"/>
          <w:b/>
          <w:color w:val="CC3399"/>
          <w:sz w:val="28"/>
          <w:szCs w:val="28"/>
          <w:lang w:eastAsia="en-AU"/>
        </w:rPr>
        <w:sectPr w:rsidR="00F416B6" w:rsidRPr="009B0D2C" w:rsidSect="000825A6">
          <w:headerReference w:type="default" r:id="rId95"/>
          <w:footerReference w:type="even" r:id="rId96"/>
          <w:footerReference w:type="default" r:id="rId97"/>
          <w:pgSz w:w="11900" w:h="16840"/>
          <w:pgMar w:top="1440" w:right="1440" w:bottom="1440" w:left="1440" w:header="340" w:footer="227" w:gutter="0"/>
          <w:cols w:space="708"/>
          <w:docGrid w:linePitch="360"/>
        </w:sectPr>
      </w:pPr>
    </w:p>
    <w:tbl>
      <w:tblPr>
        <w:tblStyle w:val="QCAAtablestyle2"/>
        <w:tblpPr w:leftFromText="180" w:rightFromText="180" w:vertAnchor="text" w:horzAnchor="margin" w:tblpY="-1439"/>
        <w:tblW w:w="4893" w:type="pct"/>
        <w:tblInd w:w="0" w:type="dxa"/>
        <w:tblLayout w:type="fixed"/>
        <w:tblCellMar>
          <w:top w:w="28" w:type="dxa"/>
          <w:bottom w:w="0" w:type="dxa"/>
        </w:tblCellMar>
        <w:tblLook w:val="04A0" w:firstRow="1" w:lastRow="0" w:firstColumn="1" w:lastColumn="0" w:noHBand="0" w:noVBand="1"/>
      </w:tblPr>
      <w:tblGrid>
        <w:gridCol w:w="704"/>
        <w:gridCol w:w="2618"/>
        <w:gridCol w:w="2693"/>
        <w:gridCol w:w="2693"/>
        <w:gridCol w:w="2693"/>
        <w:gridCol w:w="2691"/>
      </w:tblGrid>
      <w:tr w:rsidR="00923CC7" w:rsidRPr="00923CC7" w14:paraId="58E55C29" w14:textId="77777777" w:rsidTr="00923CC7">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100" w:firstRow="0" w:lastRow="0" w:firstColumn="1" w:lastColumn="0" w:oddVBand="0" w:evenVBand="0" w:oddHBand="0" w:evenHBand="0" w:firstRowFirstColumn="1" w:firstRowLastColumn="0" w:lastRowFirstColumn="0" w:lastRowLastColumn="0"/>
            <w:tcW w:w="703" w:type="dxa"/>
            <w:textDirection w:val="btLr"/>
            <w:vAlign w:val="center"/>
          </w:tcPr>
          <w:p w14:paraId="65D50F7A" w14:textId="77777777" w:rsidR="00923CC7" w:rsidRPr="00923CC7" w:rsidRDefault="00923CC7" w:rsidP="00923CC7">
            <w:pPr>
              <w:spacing w:before="40" w:after="40" w:line="264" w:lineRule="auto"/>
              <w:jc w:val="center"/>
              <w:rPr>
                <w:sz w:val="19"/>
                <w:szCs w:val="21"/>
              </w:rPr>
            </w:pPr>
          </w:p>
        </w:tc>
        <w:tc>
          <w:tcPr>
            <w:tcW w:w="2617" w:type="dxa"/>
            <w:vAlign w:val="center"/>
          </w:tcPr>
          <w:p w14:paraId="39BF99CE" w14:textId="77777777" w:rsidR="00923CC7" w:rsidRPr="00923CC7" w:rsidRDefault="00923CC7" w:rsidP="00923CC7">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szCs w:val="21"/>
              </w:rPr>
            </w:pPr>
            <w:r w:rsidRPr="00923CC7">
              <w:rPr>
                <w:rFonts w:ascii="Calibri Light" w:hAnsi="Calibri Light"/>
                <w:b/>
                <w:szCs w:val="21"/>
              </w:rPr>
              <w:t>Standard A</w:t>
            </w:r>
          </w:p>
        </w:tc>
        <w:tc>
          <w:tcPr>
            <w:tcW w:w="2692" w:type="dxa"/>
            <w:vAlign w:val="center"/>
          </w:tcPr>
          <w:p w14:paraId="067C4F8D" w14:textId="77777777" w:rsidR="00923CC7" w:rsidRPr="00923CC7" w:rsidRDefault="00923CC7" w:rsidP="00923CC7">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szCs w:val="21"/>
              </w:rPr>
            </w:pPr>
            <w:r w:rsidRPr="00923CC7">
              <w:rPr>
                <w:rFonts w:ascii="Calibri Light" w:hAnsi="Calibri Light"/>
                <w:b/>
                <w:szCs w:val="21"/>
              </w:rPr>
              <w:t>Standard B</w:t>
            </w:r>
          </w:p>
        </w:tc>
        <w:tc>
          <w:tcPr>
            <w:tcW w:w="2692" w:type="dxa"/>
            <w:vAlign w:val="center"/>
          </w:tcPr>
          <w:p w14:paraId="6A049449" w14:textId="77777777" w:rsidR="00923CC7" w:rsidRPr="00923CC7" w:rsidRDefault="00923CC7" w:rsidP="00923CC7">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szCs w:val="21"/>
              </w:rPr>
            </w:pPr>
            <w:r w:rsidRPr="00923CC7">
              <w:rPr>
                <w:rFonts w:ascii="Calibri Light" w:hAnsi="Calibri Light"/>
                <w:b/>
                <w:szCs w:val="21"/>
              </w:rPr>
              <w:t>Standard C</w:t>
            </w:r>
          </w:p>
        </w:tc>
        <w:tc>
          <w:tcPr>
            <w:tcW w:w="2692" w:type="dxa"/>
            <w:vAlign w:val="center"/>
          </w:tcPr>
          <w:p w14:paraId="4CB999F9" w14:textId="77777777" w:rsidR="00923CC7" w:rsidRPr="00923CC7" w:rsidRDefault="00923CC7" w:rsidP="00923CC7">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szCs w:val="21"/>
              </w:rPr>
            </w:pPr>
            <w:r w:rsidRPr="00923CC7">
              <w:rPr>
                <w:rFonts w:ascii="Calibri Light" w:hAnsi="Calibri Light"/>
                <w:b/>
                <w:szCs w:val="21"/>
              </w:rPr>
              <w:t>Standard D</w:t>
            </w:r>
          </w:p>
        </w:tc>
        <w:tc>
          <w:tcPr>
            <w:tcW w:w="2690" w:type="dxa"/>
            <w:vAlign w:val="center"/>
          </w:tcPr>
          <w:p w14:paraId="0754BD0D" w14:textId="77777777" w:rsidR="00923CC7" w:rsidRPr="00923CC7" w:rsidRDefault="00923CC7" w:rsidP="00923CC7">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
                <w:szCs w:val="21"/>
              </w:rPr>
            </w:pPr>
            <w:r w:rsidRPr="00923CC7">
              <w:rPr>
                <w:rFonts w:ascii="Calibri Light" w:hAnsi="Calibri Light"/>
                <w:b/>
                <w:szCs w:val="21"/>
              </w:rPr>
              <w:t>Standard E</w:t>
            </w:r>
          </w:p>
        </w:tc>
      </w:tr>
      <w:tr w:rsidR="00923CC7" w:rsidRPr="00923CC7" w14:paraId="7389F405"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restart"/>
            <w:textDirection w:val="btLr"/>
            <w:vAlign w:val="center"/>
          </w:tcPr>
          <w:p w14:paraId="720D72D3" w14:textId="77777777" w:rsidR="00923CC7" w:rsidRPr="00923CC7" w:rsidRDefault="00923CC7" w:rsidP="00923CC7">
            <w:pPr>
              <w:keepLines/>
              <w:spacing w:before="40" w:after="40" w:line="264" w:lineRule="auto"/>
              <w:jc w:val="center"/>
              <w:rPr>
                <w:rFonts w:ascii="Calibri Light" w:hAnsi="Calibri Light"/>
                <w:szCs w:val="21"/>
              </w:rPr>
            </w:pPr>
            <w:r w:rsidRPr="00923CC7">
              <w:rPr>
                <w:rFonts w:ascii="Calibri Light" w:hAnsi="Calibri Light"/>
                <w:b/>
                <w:szCs w:val="21"/>
              </w:rPr>
              <w:t>Knowing and understanding</w:t>
            </w:r>
          </w:p>
        </w:tc>
        <w:tc>
          <w:tcPr>
            <w:tcW w:w="2617" w:type="dxa"/>
            <w:tcBorders>
              <w:top w:val="single" w:sz="12" w:space="0" w:color="D52B1E"/>
              <w:bottom w:val="nil"/>
            </w:tcBorders>
            <w:shd w:val="clear" w:color="auto" w:fill="FFFFFF" w:themeFill="background1"/>
          </w:tcPr>
          <w:p w14:paraId="08FAF201"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top w:val="single" w:sz="12" w:space="0" w:color="D52B1E"/>
              <w:bottom w:val="nil"/>
            </w:tcBorders>
            <w:shd w:val="clear" w:color="auto" w:fill="FFFFFF" w:themeFill="background1"/>
          </w:tcPr>
          <w:p w14:paraId="1E22D2D4"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top w:val="single" w:sz="12" w:space="0" w:color="D52B1E"/>
              <w:bottom w:val="nil"/>
            </w:tcBorders>
            <w:shd w:val="clear" w:color="auto" w:fill="FFFFFF" w:themeFill="background1"/>
          </w:tcPr>
          <w:p w14:paraId="38FEC6EA"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top w:val="single" w:sz="12" w:space="0" w:color="D52B1E"/>
              <w:bottom w:val="nil"/>
            </w:tcBorders>
            <w:shd w:val="clear" w:color="auto" w:fill="FFFFFF" w:themeFill="background1"/>
          </w:tcPr>
          <w:p w14:paraId="2121C5D1"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0" w:type="dxa"/>
            <w:tcBorders>
              <w:top w:val="single" w:sz="12" w:space="0" w:color="D52B1E"/>
              <w:bottom w:val="nil"/>
            </w:tcBorders>
            <w:shd w:val="clear" w:color="auto" w:fill="FFFFFF" w:themeFill="background1"/>
          </w:tcPr>
          <w:p w14:paraId="27AEAF5B"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r>
      <w:tr w:rsidR="00923CC7" w:rsidRPr="00923CC7" w14:paraId="3630B3B1"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ign w:val="center"/>
          </w:tcPr>
          <w:p w14:paraId="0E636C57" w14:textId="77777777" w:rsidR="00923CC7" w:rsidRPr="00923CC7" w:rsidRDefault="00923CC7" w:rsidP="00923CC7">
            <w:pPr>
              <w:keepLines/>
              <w:spacing w:before="40" w:after="40" w:line="264" w:lineRule="auto"/>
              <w:jc w:val="center"/>
              <w:rPr>
                <w:rFonts w:ascii="Calibri Light" w:hAnsi="Calibri Light"/>
                <w:szCs w:val="21"/>
              </w:rPr>
            </w:pPr>
          </w:p>
        </w:tc>
        <w:tc>
          <w:tcPr>
            <w:tcW w:w="2617" w:type="dxa"/>
            <w:tcBorders>
              <w:top w:val="nil"/>
              <w:bottom w:val="nil"/>
            </w:tcBorders>
            <w:shd w:val="clear" w:color="auto" w:fill="FFFFFF" w:themeFill="background1"/>
          </w:tcPr>
          <w:p w14:paraId="173FF749"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comprehensive</w:t>
            </w:r>
            <w:r w:rsidRPr="00923CC7">
              <w:rPr>
                <w:rFonts w:ascii="Arial" w:hAnsi="Arial"/>
                <w:color w:val="000000"/>
                <w:szCs w:val="21"/>
              </w:rPr>
              <w:t xml:space="preserve"> </w:t>
            </w:r>
            <w:r w:rsidRPr="00923CC7">
              <w:rPr>
                <w:rFonts w:ascii="Arial" w:hAnsi="Arial"/>
                <w:color w:val="000000"/>
                <w:szCs w:val="21"/>
                <w:shd w:val="clear" w:color="auto" w:fill="C8DDF2"/>
              </w:rPr>
              <w:t>description</w:t>
            </w:r>
            <w:r w:rsidRPr="00923CC7">
              <w:rPr>
                <w:rFonts w:ascii="Arial" w:hAnsi="Arial"/>
                <w:color w:val="000000"/>
                <w:szCs w:val="21"/>
              </w:rPr>
              <w:t xml:space="preserve"> of one key threat to the reef and one future job profile</w:t>
            </w:r>
          </w:p>
        </w:tc>
        <w:tc>
          <w:tcPr>
            <w:tcW w:w="2692" w:type="dxa"/>
            <w:tcBorders>
              <w:top w:val="nil"/>
              <w:bottom w:val="nil"/>
            </w:tcBorders>
            <w:shd w:val="clear" w:color="auto" w:fill="FFFFFF" w:themeFill="background1"/>
          </w:tcPr>
          <w:p w14:paraId="0BFE6F68"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detailed</w:t>
            </w:r>
            <w:r w:rsidRPr="00923CC7">
              <w:rPr>
                <w:rFonts w:ascii="Arial" w:hAnsi="Arial"/>
                <w:color w:val="000000"/>
                <w:szCs w:val="21"/>
              </w:rPr>
              <w:t xml:space="preserve"> </w:t>
            </w:r>
            <w:r w:rsidRPr="00923CC7">
              <w:rPr>
                <w:rFonts w:ascii="Arial" w:hAnsi="Arial"/>
                <w:color w:val="000000"/>
                <w:szCs w:val="21"/>
                <w:shd w:val="clear" w:color="auto" w:fill="C8DDF2"/>
              </w:rPr>
              <w:t>description</w:t>
            </w:r>
            <w:r w:rsidRPr="00923CC7">
              <w:rPr>
                <w:rFonts w:ascii="Arial" w:hAnsi="Arial"/>
                <w:color w:val="000000"/>
                <w:szCs w:val="21"/>
              </w:rPr>
              <w:t xml:space="preserve"> of one key threat to the reef and one future job profile</w:t>
            </w:r>
          </w:p>
        </w:tc>
        <w:tc>
          <w:tcPr>
            <w:tcW w:w="2692" w:type="dxa"/>
            <w:tcBorders>
              <w:top w:val="nil"/>
              <w:bottom w:val="nil"/>
            </w:tcBorders>
            <w:shd w:val="clear" w:color="auto" w:fill="FFFFFF" w:themeFill="background1"/>
          </w:tcPr>
          <w:p w14:paraId="3B04B1FD"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description</w:t>
            </w:r>
            <w:r w:rsidRPr="00923CC7">
              <w:rPr>
                <w:rFonts w:ascii="Arial" w:hAnsi="Arial"/>
                <w:color w:val="000000"/>
                <w:szCs w:val="21"/>
              </w:rPr>
              <w:t xml:space="preserve"> of one key threat to the reef and one future job profile</w:t>
            </w:r>
          </w:p>
        </w:tc>
        <w:tc>
          <w:tcPr>
            <w:tcW w:w="2692" w:type="dxa"/>
            <w:tcBorders>
              <w:top w:val="nil"/>
              <w:bottom w:val="nil"/>
            </w:tcBorders>
            <w:shd w:val="clear" w:color="auto" w:fill="FFFFFF" w:themeFill="background1"/>
          </w:tcPr>
          <w:p w14:paraId="3E2CFC25"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superficial</w:t>
            </w:r>
            <w:r w:rsidRPr="00923CC7">
              <w:rPr>
                <w:rFonts w:ascii="Arial" w:hAnsi="Arial"/>
                <w:color w:val="000000"/>
                <w:szCs w:val="21"/>
              </w:rPr>
              <w:t xml:space="preserve"> </w:t>
            </w:r>
            <w:r w:rsidRPr="00923CC7">
              <w:rPr>
                <w:rFonts w:ascii="Arial" w:hAnsi="Arial"/>
                <w:color w:val="000000"/>
                <w:szCs w:val="21"/>
                <w:shd w:val="clear" w:color="auto" w:fill="C8DDF2"/>
              </w:rPr>
              <w:t>description</w:t>
            </w:r>
            <w:r w:rsidRPr="00923CC7">
              <w:rPr>
                <w:rFonts w:ascii="Arial" w:hAnsi="Arial"/>
                <w:color w:val="000000"/>
                <w:szCs w:val="21"/>
              </w:rPr>
              <w:t xml:space="preserve"> of a marine issue or future job</w:t>
            </w:r>
          </w:p>
        </w:tc>
        <w:tc>
          <w:tcPr>
            <w:tcW w:w="2690" w:type="dxa"/>
            <w:tcBorders>
              <w:top w:val="nil"/>
              <w:bottom w:val="nil"/>
            </w:tcBorders>
            <w:shd w:val="clear" w:color="auto" w:fill="FFFFFF" w:themeFill="background1"/>
          </w:tcPr>
          <w:p w14:paraId="5ED1EAFC"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partial</w:t>
            </w:r>
            <w:r w:rsidRPr="00923CC7">
              <w:rPr>
                <w:rFonts w:ascii="Arial" w:hAnsi="Arial"/>
                <w:color w:val="000000"/>
                <w:szCs w:val="21"/>
              </w:rPr>
              <w:t xml:space="preserve"> </w:t>
            </w:r>
            <w:r w:rsidRPr="00923CC7">
              <w:rPr>
                <w:rFonts w:ascii="Arial" w:hAnsi="Arial"/>
                <w:color w:val="000000"/>
                <w:szCs w:val="21"/>
                <w:shd w:val="clear" w:color="auto" w:fill="C8DDF2"/>
              </w:rPr>
              <w:t>description</w:t>
            </w:r>
            <w:r w:rsidRPr="00923CC7">
              <w:rPr>
                <w:rFonts w:ascii="Arial" w:hAnsi="Arial"/>
                <w:color w:val="000000"/>
                <w:szCs w:val="21"/>
              </w:rPr>
              <w:t xml:space="preserve"> of a marine issue or future job</w:t>
            </w:r>
          </w:p>
        </w:tc>
      </w:tr>
      <w:tr w:rsidR="00923CC7" w:rsidRPr="00923CC7" w14:paraId="4F34DBB0"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ign w:val="center"/>
          </w:tcPr>
          <w:p w14:paraId="056A6798" w14:textId="77777777" w:rsidR="00923CC7" w:rsidRPr="00923CC7" w:rsidRDefault="00923CC7" w:rsidP="00923CC7">
            <w:pPr>
              <w:keepLines/>
              <w:spacing w:before="40" w:after="40" w:line="264" w:lineRule="auto"/>
              <w:jc w:val="center"/>
              <w:rPr>
                <w:rFonts w:ascii="Calibri Light" w:hAnsi="Calibri Light"/>
                <w:szCs w:val="21"/>
              </w:rPr>
            </w:pPr>
          </w:p>
        </w:tc>
        <w:tc>
          <w:tcPr>
            <w:tcW w:w="2617" w:type="dxa"/>
            <w:tcBorders>
              <w:top w:val="nil"/>
              <w:bottom w:val="nil"/>
            </w:tcBorders>
            <w:shd w:val="clear" w:color="auto" w:fill="FFFFFF" w:themeFill="background1"/>
          </w:tcPr>
          <w:p w14:paraId="5E14E0F9"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concise</w:t>
            </w:r>
            <w:r w:rsidRPr="00923CC7">
              <w:rPr>
                <w:rFonts w:ascii="Arial" w:hAnsi="Arial"/>
                <w:color w:val="000000"/>
                <w:szCs w:val="21"/>
              </w:rPr>
              <w:t xml:space="preserve"> and </w:t>
            </w:r>
            <w:r w:rsidRPr="00923CC7">
              <w:rPr>
                <w:rFonts w:ascii="Arial" w:hAnsi="Arial"/>
                <w:color w:val="000000"/>
                <w:szCs w:val="21"/>
                <w:u w:val="dotted"/>
                <w:shd w:val="clear" w:color="auto" w:fill="FFE2C6"/>
              </w:rPr>
              <w:t>coherent</w:t>
            </w:r>
            <w:r w:rsidRPr="00923CC7">
              <w:rPr>
                <w:rFonts w:ascii="Arial" w:hAnsi="Arial"/>
                <w:color w:val="000000"/>
                <w:szCs w:val="21"/>
              </w:rPr>
              <w:t xml:space="preserve"> </w:t>
            </w:r>
            <w:r w:rsidRPr="00923CC7">
              <w:rPr>
                <w:rFonts w:ascii="Arial" w:hAnsi="Arial"/>
                <w:color w:val="000000"/>
                <w:szCs w:val="21"/>
                <w:shd w:val="clear" w:color="auto" w:fill="C8DDF2"/>
              </w:rPr>
              <w:t>explanation</w:t>
            </w:r>
            <w:r w:rsidRPr="00923CC7">
              <w:rPr>
                <w:rFonts w:ascii="Arial" w:hAnsi="Arial"/>
                <w:color w:val="000000"/>
                <w:szCs w:val="21"/>
              </w:rPr>
              <w:t xml:space="preserve"> of a </w:t>
            </w:r>
            <w:r w:rsidRPr="00923CC7">
              <w:rPr>
                <w:rFonts w:ascii="Arial" w:hAnsi="Arial"/>
                <w:i/>
                <w:iCs/>
                <w:color w:val="000000"/>
                <w:szCs w:val="21"/>
              </w:rPr>
              <w:t xml:space="preserve">priority area of action </w:t>
            </w:r>
            <w:r w:rsidRPr="00923CC7">
              <w:rPr>
                <w:rFonts w:ascii="Arial" w:hAnsi="Arial"/>
                <w:color w:val="000000"/>
                <w:szCs w:val="21"/>
              </w:rPr>
              <w:t>(in the 2050 Reef Plan)</w:t>
            </w:r>
          </w:p>
        </w:tc>
        <w:tc>
          <w:tcPr>
            <w:tcW w:w="2692" w:type="dxa"/>
            <w:tcBorders>
              <w:top w:val="nil"/>
              <w:bottom w:val="nil"/>
            </w:tcBorders>
            <w:shd w:val="clear" w:color="auto" w:fill="FFFFFF" w:themeFill="background1"/>
          </w:tcPr>
          <w:p w14:paraId="6207977B"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coherent</w:t>
            </w:r>
            <w:r w:rsidRPr="00923CC7">
              <w:rPr>
                <w:rFonts w:ascii="Arial" w:hAnsi="Arial"/>
                <w:color w:val="000000"/>
                <w:szCs w:val="21"/>
              </w:rPr>
              <w:t xml:space="preserve"> </w:t>
            </w:r>
            <w:r w:rsidRPr="00923CC7">
              <w:rPr>
                <w:rFonts w:ascii="Arial" w:hAnsi="Arial"/>
                <w:color w:val="000000"/>
                <w:szCs w:val="21"/>
                <w:shd w:val="clear" w:color="auto" w:fill="C8DDF2"/>
              </w:rPr>
              <w:t>explanation</w:t>
            </w:r>
            <w:r w:rsidRPr="00923CC7">
              <w:rPr>
                <w:rFonts w:ascii="Arial" w:hAnsi="Arial"/>
                <w:color w:val="000000"/>
                <w:szCs w:val="21"/>
              </w:rPr>
              <w:t xml:space="preserve"> of a </w:t>
            </w:r>
            <w:r w:rsidRPr="00923CC7">
              <w:rPr>
                <w:rFonts w:ascii="Arial" w:hAnsi="Arial"/>
                <w:i/>
                <w:iCs/>
                <w:color w:val="000000"/>
                <w:szCs w:val="21"/>
              </w:rPr>
              <w:t>priority area of action</w:t>
            </w:r>
            <w:r w:rsidRPr="00923CC7">
              <w:rPr>
                <w:rFonts w:ascii="Arial" w:hAnsi="Arial"/>
                <w:color w:val="000000"/>
                <w:szCs w:val="21"/>
              </w:rPr>
              <w:t xml:space="preserve"> (in the 2050 Reef Plan)</w:t>
            </w:r>
          </w:p>
        </w:tc>
        <w:tc>
          <w:tcPr>
            <w:tcW w:w="2692" w:type="dxa"/>
            <w:tcBorders>
              <w:top w:val="nil"/>
              <w:bottom w:val="nil"/>
            </w:tcBorders>
            <w:shd w:val="clear" w:color="auto" w:fill="FFFFFF" w:themeFill="background1"/>
          </w:tcPr>
          <w:p w14:paraId="584B4085"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explanation</w:t>
            </w:r>
            <w:r w:rsidRPr="00923CC7">
              <w:rPr>
                <w:rFonts w:ascii="Arial" w:hAnsi="Arial"/>
                <w:color w:val="000000"/>
                <w:szCs w:val="21"/>
              </w:rPr>
              <w:t xml:space="preserve"> of a </w:t>
            </w:r>
            <w:r w:rsidRPr="00923CC7">
              <w:rPr>
                <w:rFonts w:ascii="Arial" w:hAnsi="Arial"/>
                <w:i/>
                <w:iCs/>
                <w:color w:val="000000"/>
                <w:szCs w:val="21"/>
              </w:rPr>
              <w:t xml:space="preserve">priority area of action </w:t>
            </w:r>
            <w:r w:rsidRPr="00923CC7">
              <w:rPr>
                <w:rFonts w:ascii="Arial" w:hAnsi="Arial"/>
                <w:color w:val="000000"/>
                <w:szCs w:val="21"/>
              </w:rPr>
              <w:t>(in the 2050 Reef Plan)</w:t>
            </w:r>
          </w:p>
        </w:tc>
        <w:tc>
          <w:tcPr>
            <w:tcW w:w="2692" w:type="dxa"/>
            <w:tcBorders>
              <w:top w:val="nil"/>
              <w:bottom w:val="nil"/>
            </w:tcBorders>
            <w:shd w:val="clear" w:color="auto" w:fill="FFFFFF" w:themeFill="background1"/>
          </w:tcPr>
          <w:p w14:paraId="59F70B4D"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disjointed</w:t>
            </w:r>
            <w:r w:rsidRPr="00923CC7">
              <w:rPr>
                <w:rFonts w:ascii="Arial" w:hAnsi="Arial"/>
                <w:color w:val="000000"/>
                <w:szCs w:val="21"/>
              </w:rPr>
              <w:t xml:space="preserve"> </w:t>
            </w:r>
            <w:r w:rsidRPr="00923CC7">
              <w:rPr>
                <w:rFonts w:ascii="Arial" w:hAnsi="Arial"/>
                <w:color w:val="000000"/>
                <w:szCs w:val="21"/>
                <w:shd w:val="clear" w:color="auto" w:fill="C8DDF2"/>
              </w:rPr>
              <w:t>explanation</w:t>
            </w:r>
            <w:r w:rsidRPr="00923CC7">
              <w:rPr>
                <w:rFonts w:ascii="Arial" w:hAnsi="Arial"/>
                <w:color w:val="000000"/>
                <w:szCs w:val="21"/>
              </w:rPr>
              <w:t xml:space="preserve"> of a </w:t>
            </w:r>
            <w:r w:rsidRPr="00923CC7">
              <w:rPr>
                <w:rFonts w:ascii="Arial" w:hAnsi="Arial"/>
                <w:i/>
                <w:iCs/>
                <w:color w:val="000000"/>
                <w:szCs w:val="21"/>
              </w:rPr>
              <w:t>priority area of action</w:t>
            </w:r>
            <w:r w:rsidRPr="00923CC7">
              <w:rPr>
                <w:rFonts w:ascii="Arial" w:hAnsi="Arial"/>
                <w:color w:val="000000"/>
                <w:szCs w:val="21"/>
              </w:rPr>
              <w:t xml:space="preserve"> (in the 2050 Reef Plan)</w:t>
            </w:r>
          </w:p>
        </w:tc>
        <w:tc>
          <w:tcPr>
            <w:tcW w:w="2690" w:type="dxa"/>
            <w:tcBorders>
              <w:top w:val="nil"/>
              <w:bottom w:val="nil"/>
            </w:tcBorders>
            <w:shd w:val="clear" w:color="auto" w:fill="FFFFFF" w:themeFill="background1"/>
          </w:tcPr>
          <w:p w14:paraId="757972C5"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statements</w:t>
            </w:r>
            <w:r w:rsidRPr="00923CC7">
              <w:rPr>
                <w:rFonts w:ascii="Arial" w:hAnsi="Arial"/>
                <w:color w:val="000000"/>
                <w:szCs w:val="21"/>
              </w:rPr>
              <w:t xml:space="preserve"> of </w:t>
            </w:r>
            <w:r w:rsidRPr="00923CC7">
              <w:rPr>
                <w:rFonts w:ascii="Arial" w:hAnsi="Arial"/>
                <w:color w:val="000000"/>
                <w:szCs w:val="21"/>
                <w:u w:val="dotted"/>
                <w:shd w:val="clear" w:color="auto" w:fill="FFE2C6"/>
              </w:rPr>
              <w:t>information about</w:t>
            </w:r>
            <w:r w:rsidRPr="00923CC7">
              <w:rPr>
                <w:rFonts w:ascii="Arial" w:hAnsi="Arial"/>
                <w:color w:val="000000"/>
                <w:szCs w:val="21"/>
              </w:rPr>
              <w:t xml:space="preserve"> an action</w:t>
            </w:r>
          </w:p>
        </w:tc>
      </w:tr>
      <w:tr w:rsidR="00923CC7" w:rsidRPr="00923CC7" w14:paraId="05743C34"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restart"/>
            <w:textDirection w:val="btLr"/>
            <w:vAlign w:val="center"/>
          </w:tcPr>
          <w:sdt>
            <w:sdtPr>
              <w:rPr>
                <w:rFonts w:ascii="Calibri Light" w:hAnsi="Calibri Light"/>
                <w:szCs w:val="21"/>
              </w:rPr>
              <w:alias w:val="Dimension 2"/>
              <w:tag w:val=""/>
              <w:id w:val="-528111471"/>
              <w:placeholder>
                <w:docPart w:val="D36D085F500343CAB87B2DD67243E8CA"/>
              </w:placeholder>
              <w:showingPlcHdr/>
              <w:dataBinding w:prefixMappings="xmlns:ns0='http://schemas.microsoft.com/office/2006/coverPageProps' " w:xpath="/ns0:CoverPageProperties[1]/ns0:CompanyEmail[1]" w:storeItemID="{55AF091B-3C7A-41E3-B477-F2FDAA23CFDA}"/>
              <w:text/>
            </w:sdtPr>
            <w:sdtEndPr/>
            <w:sdtContent>
              <w:p w14:paraId="39DCCCF9" w14:textId="77777777" w:rsidR="00923CC7" w:rsidRPr="00923CC7" w:rsidRDefault="00923CC7" w:rsidP="00923CC7">
                <w:pPr>
                  <w:keepLines/>
                  <w:spacing w:before="40" w:after="40" w:line="264" w:lineRule="auto"/>
                  <w:jc w:val="center"/>
                  <w:rPr>
                    <w:rFonts w:ascii="Calibri Light" w:hAnsi="Calibri Light"/>
                    <w:szCs w:val="21"/>
                  </w:rPr>
                </w:pPr>
                <w:r w:rsidRPr="00130145">
                  <w:rPr>
                    <w:shd w:val="clear" w:color="auto" w:fill="F7EA9F"/>
                  </w:rPr>
                  <w:t>[Dimension 2]</w:t>
                </w:r>
              </w:p>
            </w:sdtContent>
          </w:sdt>
        </w:tc>
        <w:tc>
          <w:tcPr>
            <w:tcW w:w="2617" w:type="dxa"/>
            <w:tcBorders>
              <w:top w:val="single" w:sz="4" w:space="0" w:color="A6A8AB"/>
              <w:bottom w:val="nil"/>
            </w:tcBorders>
            <w:shd w:val="clear" w:color="auto" w:fill="FFFFFF" w:themeFill="background1"/>
          </w:tcPr>
          <w:p w14:paraId="66B044B8"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top w:val="single" w:sz="4" w:space="0" w:color="A6A8AB"/>
              <w:bottom w:val="nil"/>
            </w:tcBorders>
            <w:shd w:val="clear" w:color="auto" w:fill="FFFFFF" w:themeFill="background1"/>
          </w:tcPr>
          <w:p w14:paraId="13494600"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top w:val="single" w:sz="4" w:space="0" w:color="A6A8AB"/>
              <w:bottom w:val="nil"/>
            </w:tcBorders>
            <w:shd w:val="clear" w:color="auto" w:fill="FFFFFF" w:themeFill="background1"/>
          </w:tcPr>
          <w:p w14:paraId="7D0F2AD7"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top w:val="single" w:sz="4" w:space="0" w:color="A6A8AB"/>
              <w:bottom w:val="nil"/>
            </w:tcBorders>
            <w:shd w:val="clear" w:color="auto" w:fill="FFFFFF" w:themeFill="background1"/>
          </w:tcPr>
          <w:p w14:paraId="49EB66D3"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0" w:type="dxa"/>
            <w:tcBorders>
              <w:top w:val="single" w:sz="4" w:space="0" w:color="A6A8AB"/>
              <w:bottom w:val="nil"/>
            </w:tcBorders>
            <w:shd w:val="clear" w:color="auto" w:fill="FFFFFF" w:themeFill="background1"/>
          </w:tcPr>
          <w:p w14:paraId="66D49C12"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r>
      <w:tr w:rsidR="00923CC7" w:rsidRPr="00923CC7" w14:paraId="57810F50"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ign w:val="center"/>
          </w:tcPr>
          <w:p w14:paraId="57364C50" w14:textId="77777777" w:rsidR="00923CC7" w:rsidRPr="00923CC7" w:rsidRDefault="00923CC7" w:rsidP="00923CC7">
            <w:pPr>
              <w:keepLines/>
              <w:spacing w:before="40" w:after="40" w:line="264" w:lineRule="auto"/>
              <w:jc w:val="center"/>
              <w:rPr>
                <w:rFonts w:ascii="Calibri Light" w:hAnsi="Calibri Light"/>
                <w:szCs w:val="21"/>
              </w:rPr>
            </w:pPr>
          </w:p>
        </w:tc>
        <w:tc>
          <w:tcPr>
            <w:tcW w:w="2617" w:type="dxa"/>
            <w:tcBorders>
              <w:top w:val="nil"/>
              <w:bottom w:val="nil"/>
            </w:tcBorders>
            <w:shd w:val="clear" w:color="auto" w:fill="FFFFFF" w:themeFill="background1"/>
          </w:tcPr>
          <w:p w14:paraId="591A8675"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discerning</w:t>
            </w:r>
            <w:r w:rsidRPr="00923CC7">
              <w:rPr>
                <w:rFonts w:ascii="Arial" w:hAnsi="Arial"/>
                <w:color w:val="000000"/>
                <w:szCs w:val="21"/>
              </w:rPr>
              <w:t xml:space="preserve"> and </w:t>
            </w:r>
            <w:r w:rsidRPr="00923CC7">
              <w:rPr>
                <w:rFonts w:ascii="Arial" w:hAnsi="Arial"/>
                <w:color w:val="000000"/>
                <w:szCs w:val="21"/>
                <w:u w:val="dotted"/>
                <w:shd w:val="clear" w:color="auto" w:fill="FFE2C6"/>
              </w:rPr>
              <w:t>logical</w:t>
            </w:r>
            <w:r w:rsidRPr="00923CC7">
              <w:rPr>
                <w:rFonts w:ascii="Arial" w:hAnsi="Arial"/>
                <w:color w:val="000000"/>
                <w:szCs w:val="21"/>
              </w:rPr>
              <w:t xml:space="preserve"> </w:t>
            </w:r>
            <w:r w:rsidRPr="00923CC7">
              <w:rPr>
                <w:rFonts w:ascii="Arial" w:hAnsi="Arial"/>
                <w:color w:val="000000"/>
                <w:szCs w:val="21"/>
                <w:shd w:val="clear" w:color="auto" w:fill="C8DDF2"/>
              </w:rPr>
              <w:t>analysis</w:t>
            </w:r>
            <w:r w:rsidRPr="00923CC7">
              <w:rPr>
                <w:rFonts w:ascii="Arial" w:hAnsi="Arial"/>
                <w:color w:val="000000"/>
                <w:szCs w:val="21"/>
              </w:rPr>
              <w:t xml:space="preserve"> of information to make a call to action</w:t>
            </w:r>
          </w:p>
        </w:tc>
        <w:tc>
          <w:tcPr>
            <w:tcW w:w="2692" w:type="dxa"/>
            <w:tcBorders>
              <w:top w:val="nil"/>
              <w:bottom w:val="nil"/>
            </w:tcBorders>
            <w:shd w:val="clear" w:color="auto" w:fill="FFFFFF" w:themeFill="background1"/>
          </w:tcPr>
          <w:p w14:paraId="69A517D5"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logical</w:t>
            </w:r>
            <w:r w:rsidRPr="00923CC7">
              <w:rPr>
                <w:rFonts w:ascii="Arial" w:hAnsi="Arial"/>
                <w:color w:val="000000"/>
                <w:szCs w:val="21"/>
              </w:rPr>
              <w:t xml:space="preserve"> </w:t>
            </w:r>
            <w:r w:rsidRPr="00923CC7">
              <w:rPr>
                <w:rFonts w:ascii="Arial" w:hAnsi="Arial"/>
                <w:color w:val="000000"/>
                <w:szCs w:val="21"/>
                <w:shd w:val="clear" w:color="auto" w:fill="C8DDF2"/>
              </w:rPr>
              <w:t>analysis</w:t>
            </w:r>
            <w:r w:rsidRPr="00923CC7">
              <w:rPr>
                <w:rFonts w:ascii="Arial" w:hAnsi="Arial"/>
                <w:color w:val="000000"/>
                <w:szCs w:val="21"/>
              </w:rPr>
              <w:t xml:space="preserve"> of information to make a call to action</w:t>
            </w:r>
          </w:p>
        </w:tc>
        <w:tc>
          <w:tcPr>
            <w:tcW w:w="2692" w:type="dxa"/>
            <w:tcBorders>
              <w:top w:val="nil"/>
              <w:bottom w:val="nil"/>
            </w:tcBorders>
            <w:shd w:val="clear" w:color="auto" w:fill="FFFFFF" w:themeFill="background1"/>
          </w:tcPr>
          <w:p w14:paraId="7D9044B4"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analysis</w:t>
            </w:r>
            <w:r w:rsidRPr="00923CC7">
              <w:rPr>
                <w:rFonts w:ascii="Arial" w:hAnsi="Arial"/>
                <w:color w:val="000000"/>
                <w:szCs w:val="21"/>
              </w:rPr>
              <w:t xml:space="preserve"> of information to make a call to action</w:t>
            </w:r>
          </w:p>
        </w:tc>
        <w:tc>
          <w:tcPr>
            <w:tcW w:w="2692" w:type="dxa"/>
            <w:tcBorders>
              <w:top w:val="nil"/>
              <w:bottom w:val="nil"/>
            </w:tcBorders>
            <w:shd w:val="clear" w:color="auto" w:fill="FFFFFF" w:themeFill="background1"/>
          </w:tcPr>
          <w:p w14:paraId="22A8B709"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identification</w:t>
            </w:r>
            <w:r w:rsidRPr="00923CC7">
              <w:rPr>
                <w:rFonts w:ascii="Arial" w:hAnsi="Arial"/>
                <w:color w:val="000000"/>
                <w:szCs w:val="21"/>
              </w:rPr>
              <w:t xml:space="preserve"> of information relating to a call to action</w:t>
            </w:r>
          </w:p>
        </w:tc>
        <w:tc>
          <w:tcPr>
            <w:tcW w:w="2690" w:type="dxa"/>
            <w:tcBorders>
              <w:top w:val="nil"/>
              <w:bottom w:val="nil"/>
            </w:tcBorders>
            <w:shd w:val="clear" w:color="auto" w:fill="FFFFFF" w:themeFill="background1"/>
          </w:tcPr>
          <w:p w14:paraId="3D82A1AC"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identification</w:t>
            </w:r>
            <w:r w:rsidRPr="00923CC7">
              <w:rPr>
                <w:rFonts w:ascii="Arial" w:hAnsi="Arial"/>
                <w:color w:val="000000"/>
                <w:szCs w:val="21"/>
              </w:rPr>
              <w:t xml:space="preserve"> of </w:t>
            </w:r>
            <w:r w:rsidRPr="00923CC7">
              <w:rPr>
                <w:rFonts w:ascii="Arial" w:hAnsi="Arial"/>
                <w:color w:val="000000"/>
                <w:szCs w:val="21"/>
                <w:u w:val="dotted"/>
                <w:shd w:val="clear" w:color="auto" w:fill="FFE2C6"/>
              </w:rPr>
              <w:t>aspects of</w:t>
            </w:r>
            <w:r w:rsidRPr="00923CC7">
              <w:rPr>
                <w:rFonts w:ascii="Arial" w:hAnsi="Arial"/>
                <w:color w:val="000000"/>
                <w:szCs w:val="21"/>
              </w:rPr>
              <w:t xml:space="preserve"> information relating to a call to action</w:t>
            </w:r>
          </w:p>
        </w:tc>
      </w:tr>
      <w:tr w:rsidR="00923CC7" w:rsidRPr="00923CC7" w14:paraId="7FA0E197"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ign w:val="center"/>
          </w:tcPr>
          <w:p w14:paraId="0D354303" w14:textId="77777777" w:rsidR="00923CC7" w:rsidRPr="00923CC7" w:rsidRDefault="00923CC7" w:rsidP="00923CC7">
            <w:pPr>
              <w:keepLines/>
              <w:spacing w:before="40" w:after="40" w:line="264" w:lineRule="auto"/>
              <w:jc w:val="center"/>
              <w:rPr>
                <w:rFonts w:ascii="Calibri Light" w:hAnsi="Calibri Light"/>
                <w:szCs w:val="21"/>
              </w:rPr>
            </w:pPr>
          </w:p>
        </w:tc>
        <w:tc>
          <w:tcPr>
            <w:tcW w:w="2617" w:type="dxa"/>
            <w:tcBorders>
              <w:top w:val="nil"/>
            </w:tcBorders>
            <w:shd w:val="clear" w:color="auto" w:fill="FFFFFF" w:themeFill="background1"/>
          </w:tcPr>
          <w:p w14:paraId="4F58807D"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concise</w:t>
            </w:r>
            <w:r w:rsidRPr="00923CC7">
              <w:rPr>
                <w:rFonts w:ascii="Arial" w:hAnsi="Arial"/>
                <w:color w:val="000000"/>
                <w:szCs w:val="21"/>
              </w:rPr>
              <w:t xml:space="preserve"> and </w:t>
            </w:r>
            <w:r w:rsidRPr="00923CC7">
              <w:rPr>
                <w:rFonts w:ascii="Arial" w:hAnsi="Arial"/>
                <w:color w:val="000000"/>
                <w:szCs w:val="21"/>
                <w:u w:val="dotted"/>
                <w:shd w:val="clear" w:color="auto" w:fill="FFE2C6"/>
              </w:rPr>
              <w:t>coherent</w:t>
            </w:r>
            <w:r w:rsidRPr="00923CC7">
              <w:rPr>
                <w:rFonts w:ascii="Arial" w:hAnsi="Arial"/>
                <w:color w:val="000000"/>
                <w:szCs w:val="21"/>
              </w:rPr>
              <w:t xml:space="preserve"> </w:t>
            </w:r>
            <w:r w:rsidRPr="00923CC7">
              <w:rPr>
                <w:rFonts w:ascii="Arial" w:hAnsi="Arial"/>
                <w:color w:val="000000"/>
                <w:szCs w:val="21"/>
                <w:shd w:val="clear" w:color="auto" w:fill="C8DDF2"/>
              </w:rPr>
              <w:t>use</w:t>
            </w:r>
            <w:r w:rsidRPr="00923CC7">
              <w:rPr>
                <w:rFonts w:ascii="Arial" w:hAnsi="Arial"/>
                <w:color w:val="000000"/>
                <w:szCs w:val="21"/>
              </w:rPr>
              <w:t xml:space="preserve"> of language conventions and features to </w:t>
            </w:r>
            <w:r w:rsidRPr="00923CC7">
              <w:rPr>
                <w:rFonts w:ascii="Arial" w:hAnsi="Arial"/>
                <w:color w:val="000000"/>
                <w:szCs w:val="21"/>
                <w:shd w:val="clear" w:color="auto" w:fill="C8DDF2"/>
              </w:rPr>
              <w:t>communicate</w:t>
            </w:r>
            <w:r w:rsidRPr="00923CC7">
              <w:rPr>
                <w:rFonts w:ascii="Arial" w:hAnsi="Arial"/>
                <w:color w:val="000000"/>
                <w:szCs w:val="21"/>
              </w:rPr>
              <w:t xml:space="preserve"> the nature/purpose/importance of your chosen priority in a way that encourages a response or action from the audience</w:t>
            </w:r>
          </w:p>
        </w:tc>
        <w:tc>
          <w:tcPr>
            <w:tcW w:w="2692" w:type="dxa"/>
            <w:tcBorders>
              <w:top w:val="nil"/>
            </w:tcBorders>
            <w:shd w:val="clear" w:color="auto" w:fill="FFFFFF" w:themeFill="background1"/>
          </w:tcPr>
          <w:p w14:paraId="1146104F"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coherent</w:t>
            </w:r>
            <w:r w:rsidRPr="00923CC7">
              <w:rPr>
                <w:rFonts w:ascii="Arial" w:hAnsi="Arial"/>
                <w:color w:val="000000"/>
                <w:szCs w:val="21"/>
              </w:rPr>
              <w:t xml:space="preserve"> </w:t>
            </w:r>
            <w:r w:rsidRPr="00923CC7">
              <w:rPr>
                <w:rFonts w:ascii="Arial" w:hAnsi="Arial"/>
                <w:color w:val="000000"/>
                <w:szCs w:val="21"/>
                <w:shd w:val="clear" w:color="auto" w:fill="C8DDF2"/>
              </w:rPr>
              <w:t>use</w:t>
            </w:r>
            <w:r w:rsidRPr="00923CC7">
              <w:rPr>
                <w:rFonts w:ascii="Arial" w:hAnsi="Arial"/>
                <w:color w:val="000000"/>
                <w:szCs w:val="21"/>
              </w:rPr>
              <w:t xml:space="preserve"> of language conventions and features to </w:t>
            </w:r>
            <w:r w:rsidRPr="00923CC7">
              <w:rPr>
                <w:rFonts w:ascii="Arial" w:hAnsi="Arial"/>
                <w:color w:val="000000"/>
                <w:szCs w:val="21"/>
                <w:shd w:val="clear" w:color="auto" w:fill="C8DDF2"/>
              </w:rPr>
              <w:t>communicate</w:t>
            </w:r>
            <w:r w:rsidRPr="00923CC7">
              <w:rPr>
                <w:rFonts w:ascii="Arial" w:hAnsi="Arial"/>
                <w:color w:val="000000"/>
                <w:szCs w:val="21"/>
              </w:rPr>
              <w:t xml:space="preserve"> the nature/purpose/importance of your chosen priority in a way that encourages a response or action from the audience</w:t>
            </w:r>
          </w:p>
        </w:tc>
        <w:tc>
          <w:tcPr>
            <w:tcW w:w="2692" w:type="dxa"/>
            <w:tcBorders>
              <w:top w:val="nil"/>
            </w:tcBorders>
            <w:shd w:val="clear" w:color="auto" w:fill="FFFFFF" w:themeFill="background1"/>
          </w:tcPr>
          <w:p w14:paraId="47EC5275"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use</w:t>
            </w:r>
            <w:r w:rsidRPr="00923CC7">
              <w:rPr>
                <w:rFonts w:ascii="Arial" w:hAnsi="Arial"/>
                <w:color w:val="000000"/>
                <w:szCs w:val="21"/>
              </w:rPr>
              <w:t xml:space="preserve"> of language conventions and features to </w:t>
            </w:r>
            <w:r w:rsidRPr="00923CC7">
              <w:rPr>
                <w:rFonts w:ascii="Arial" w:hAnsi="Arial"/>
                <w:color w:val="000000"/>
                <w:szCs w:val="21"/>
                <w:shd w:val="clear" w:color="auto" w:fill="C8DDF2"/>
              </w:rPr>
              <w:t>communicate</w:t>
            </w:r>
            <w:r w:rsidRPr="00923CC7">
              <w:rPr>
                <w:rFonts w:ascii="Arial" w:hAnsi="Arial"/>
                <w:color w:val="000000"/>
                <w:szCs w:val="21"/>
              </w:rPr>
              <w:t xml:space="preserve"> the nature/purpose/importance of your chosen priority in a way that encourages a response or action from the audience</w:t>
            </w:r>
          </w:p>
        </w:tc>
        <w:tc>
          <w:tcPr>
            <w:tcW w:w="2692" w:type="dxa"/>
            <w:tcBorders>
              <w:top w:val="nil"/>
            </w:tcBorders>
            <w:shd w:val="clear" w:color="auto" w:fill="FFFFFF" w:themeFill="background1"/>
          </w:tcPr>
          <w:p w14:paraId="50242F57"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use</w:t>
            </w:r>
            <w:r w:rsidRPr="00923CC7">
              <w:rPr>
                <w:rFonts w:ascii="Arial" w:hAnsi="Arial"/>
                <w:color w:val="000000"/>
                <w:szCs w:val="21"/>
              </w:rPr>
              <w:t xml:space="preserve"> of </w:t>
            </w:r>
            <w:r w:rsidRPr="00923CC7">
              <w:rPr>
                <w:rFonts w:ascii="Arial" w:hAnsi="Arial"/>
                <w:color w:val="000000"/>
                <w:szCs w:val="21"/>
                <w:u w:val="dotted"/>
                <w:shd w:val="clear" w:color="auto" w:fill="FFE2C6"/>
              </w:rPr>
              <w:t>basic</w:t>
            </w:r>
            <w:r w:rsidRPr="00923CC7">
              <w:rPr>
                <w:rFonts w:ascii="Arial" w:hAnsi="Arial"/>
                <w:color w:val="000000"/>
                <w:szCs w:val="21"/>
              </w:rPr>
              <w:t xml:space="preserve"> language conventions and features to </w:t>
            </w:r>
            <w:r w:rsidRPr="00923CC7">
              <w:rPr>
                <w:rFonts w:ascii="Arial" w:hAnsi="Arial"/>
                <w:color w:val="000000"/>
                <w:szCs w:val="21"/>
                <w:shd w:val="clear" w:color="auto" w:fill="C8DDF2"/>
              </w:rPr>
              <w:t>communicate</w:t>
            </w:r>
            <w:r w:rsidRPr="00923CC7">
              <w:rPr>
                <w:rFonts w:ascii="Arial" w:hAnsi="Arial"/>
                <w:color w:val="000000"/>
                <w:szCs w:val="21"/>
              </w:rPr>
              <w:t xml:space="preserve"> ideas and information</w:t>
            </w:r>
          </w:p>
        </w:tc>
        <w:tc>
          <w:tcPr>
            <w:tcW w:w="2690" w:type="dxa"/>
            <w:tcBorders>
              <w:top w:val="nil"/>
            </w:tcBorders>
            <w:shd w:val="clear" w:color="auto" w:fill="FFFFFF" w:themeFill="background1"/>
          </w:tcPr>
          <w:p w14:paraId="1738F878"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disjointed</w:t>
            </w:r>
            <w:r w:rsidRPr="00923CC7">
              <w:rPr>
                <w:rFonts w:ascii="Arial" w:hAnsi="Arial"/>
                <w:color w:val="000000"/>
                <w:szCs w:val="21"/>
              </w:rPr>
              <w:t xml:space="preserve"> </w:t>
            </w:r>
            <w:r w:rsidRPr="00923CC7">
              <w:rPr>
                <w:rFonts w:ascii="Arial" w:hAnsi="Arial"/>
                <w:color w:val="000000"/>
                <w:szCs w:val="21"/>
                <w:shd w:val="clear" w:color="auto" w:fill="C8DDF2"/>
              </w:rPr>
              <w:t>use</w:t>
            </w:r>
            <w:r w:rsidRPr="00923CC7">
              <w:rPr>
                <w:rFonts w:ascii="Arial" w:hAnsi="Arial"/>
                <w:color w:val="000000"/>
                <w:szCs w:val="21"/>
              </w:rPr>
              <w:t xml:space="preserve"> of language conventions to </w:t>
            </w:r>
            <w:r w:rsidRPr="00923CC7">
              <w:rPr>
                <w:rFonts w:ascii="Arial" w:hAnsi="Arial"/>
                <w:color w:val="000000"/>
                <w:szCs w:val="21"/>
                <w:shd w:val="clear" w:color="auto" w:fill="C8DDF2"/>
              </w:rPr>
              <w:t>communicate</w:t>
            </w:r>
            <w:r w:rsidRPr="00923CC7">
              <w:rPr>
                <w:rFonts w:ascii="Arial" w:hAnsi="Arial"/>
                <w:color w:val="000000"/>
                <w:szCs w:val="21"/>
              </w:rPr>
              <w:t xml:space="preserve"> information</w:t>
            </w:r>
          </w:p>
        </w:tc>
      </w:tr>
      <w:tr w:rsidR="00923CC7" w:rsidRPr="00923CC7" w14:paraId="1482988E"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restart"/>
            <w:textDirection w:val="btLr"/>
            <w:vAlign w:val="center"/>
          </w:tcPr>
          <w:sdt>
            <w:sdtPr>
              <w:rPr>
                <w:rFonts w:ascii="Calibri Light" w:hAnsi="Calibri Light"/>
                <w:szCs w:val="21"/>
              </w:rPr>
              <w:alias w:val="Dimension 3"/>
              <w:tag w:val=""/>
              <w:id w:val="2066684896"/>
              <w:placeholder>
                <w:docPart w:val="DBE358DF822242A89F761DE485C6D614"/>
              </w:placeholder>
              <w:showingPlcHdr/>
              <w:dataBinding w:prefixMappings="xmlns:ns0='http://schemas.microsoft.com/office/2006/coverPageProps' " w:xpath="/ns0:CoverPageProperties[1]/ns0:CompanyFax[1]" w:storeItemID="{55AF091B-3C7A-41E3-B477-F2FDAA23CFDA}"/>
              <w:text/>
            </w:sdtPr>
            <w:sdtEndPr/>
            <w:sdtContent>
              <w:p w14:paraId="59FB616E" w14:textId="77777777" w:rsidR="00923CC7" w:rsidRPr="00923CC7" w:rsidRDefault="00923CC7" w:rsidP="00923CC7">
                <w:pPr>
                  <w:keepLines/>
                  <w:spacing w:before="40" w:after="40" w:line="264" w:lineRule="auto"/>
                  <w:jc w:val="center"/>
                  <w:rPr>
                    <w:rFonts w:ascii="Calibri Light" w:hAnsi="Calibri Light"/>
                    <w:szCs w:val="21"/>
                  </w:rPr>
                </w:pPr>
                <w:r w:rsidRPr="00130145">
                  <w:rPr>
                    <w:shd w:val="clear" w:color="auto" w:fill="F7EA9F"/>
                  </w:rPr>
                  <w:t>[Dimension 3]</w:t>
                </w:r>
              </w:p>
            </w:sdtContent>
          </w:sdt>
        </w:tc>
        <w:tc>
          <w:tcPr>
            <w:tcW w:w="2617" w:type="dxa"/>
            <w:tcBorders>
              <w:bottom w:val="nil"/>
            </w:tcBorders>
            <w:shd w:val="clear" w:color="auto" w:fill="FFFFFF" w:themeFill="background1"/>
          </w:tcPr>
          <w:p w14:paraId="1BD5914E"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bottom w:val="nil"/>
            </w:tcBorders>
            <w:shd w:val="clear" w:color="auto" w:fill="FFFFFF" w:themeFill="background1"/>
          </w:tcPr>
          <w:p w14:paraId="6B3416BB"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bottom w:val="nil"/>
            </w:tcBorders>
            <w:shd w:val="clear" w:color="auto" w:fill="FFFFFF" w:themeFill="background1"/>
          </w:tcPr>
          <w:p w14:paraId="4858E304"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2" w:type="dxa"/>
            <w:tcBorders>
              <w:bottom w:val="nil"/>
            </w:tcBorders>
            <w:shd w:val="clear" w:color="auto" w:fill="FFFFFF" w:themeFill="background1"/>
          </w:tcPr>
          <w:p w14:paraId="1509FDA0"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c>
          <w:tcPr>
            <w:tcW w:w="2690" w:type="dxa"/>
            <w:tcBorders>
              <w:bottom w:val="nil"/>
            </w:tcBorders>
            <w:shd w:val="clear" w:color="auto" w:fill="FFFFFF" w:themeFill="background1"/>
          </w:tcPr>
          <w:p w14:paraId="3B53AF8D" w14:textId="77777777" w:rsidR="00923CC7" w:rsidRPr="00923CC7" w:rsidRDefault="00923CC7" w:rsidP="00923CC7">
            <w:pPr>
              <w:keepLines/>
              <w:spacing w:before="40" w:after="40" w:line="264" w:lineRule="auto"/>
              <w:cnfStyle w:val="000000000000" w:firstRow="0" w:lastRow="0" w:firstColumn="0" w:lastColumn="0" w:oddVBand="0" w:evenVBand="0" w:oddHBand="0" w:evenHBand="0" w:firstRowFirstColumn="0" w:firstRowLastColumn="0" w:lastRowFirstColumn="0" w:lastRowLastColumn="0"/>
              <w:rPr>
                <w:rFonts w:ascii="Arial" w:hAnsi="Arial"/>
                <w:szCs w:val="21"/>
              </w:rPr>
            </w:pPr>
            <w:r w:rsidRPr="00923CC7">
              <w:rPr>
                <w:rFonts w:ascii="Arial" w:hAnsi="Arial"/>
                <w:szCs w:val="21"/>
              </w:rPr>
              <w:t>The student work has the following characteristics:</w:t>
            </w:r>
          </w:p>
        </w:tc>
      </w:tr>
      <w:tr w:rsidR="00923CC7" w:rsidRPr="00923CC7" w14:paraId="00FC7D87"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ign w:val="center"/>
          </w:tcPr>
          <w:p w14:paraId="71233B60" w14:textId="77777777" w:rsidR="00923CC7" w:rsidRPr="00923CC7" w:rsidRDefault="00923CC7" w:rsidP="00923CC7">
            <w:pPr>
              <w:keepLines/>
              <w:spacing w:before="40" w:after="40" w:line="264" w:lineRule="auto"/>
              <w:jc w:val="center"/>
              <w:rPr>
                <w:rFonts w:ascii="Calibri Light" w:hAnsi="Calibri Light"/>
                <w:szCs w:val="21"/>
              </w:rPr>
            </w:pPr>
          </w:p>
        </w:tc>
        <w:tc>
          <w:tcPr>
            <w:tcW w:w="2617" w:type="dxa"/>
            <w:tcBorders>
              <w:top w:val="nil"/>
              <w:bottom w:val="nil"/>
            </w:tcBorders>
            <w:shd w:val="clear" w:color="auto" w:fill="FFFFFF" w:themeFill="background1"/>
          </w:tcPr>
          <w:p w14:paraId="6FA9D020"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generation</w:t>
            </w:r>
            <w:r w:rsidRPr="00923CC7">
              <w:rPr>
                <w:rFonts w:ascii="Arial" w:hAnsi="Arial"/>
                <w:color w:val="000000"/>
                <w:szCs w:val="21"/>
              </w:rPr>
              <w:t xml:space="preserve"> of </w:t>
            </w:r>
            <w:r w:rsidRPr="00923CC7">
              <w:rPr>
                <w:rFonts w:ascii="Arial" w:hAnsi="Arial"/>
                <w:color w:val="000000"/>
                <w:szCs w:val="21"/>
                <w:u w:val="dotted"/>
                <w:shd w:val="clear" w:color="auto" w:fill="FFE2C6"/>
              </w:rPr>
              <w:t>insightful</w:t>
            </w:r>
            <w:r w:rsidRPr="00923CC7">
              <w:rPr>
                <w:rFonts w:ascii="Arial" w:hAnsi="Arial"/>
                <w:color w:val="000000"/>
                <w:szCs w:val="21"/>
              </w:rPr>
              <w:t xml:space="preserve"> plans and procedures </w:t>
            </w:r>
          </w:p>
        </w:tc>
        <w:tc>
          <w:tcPr>
            <w:tcW w:w="2692" w:type="dxa"/>
            <w:tcBorders>
              <w:top w:val="nil"/>
              <w:bottom w:val="nil"/>
            </w:tcBorders>
            <w:shd w:val="clear" w:color="auto" w:fill="FFFFFF" w:themeFill="background1"/>
          </w:tcPr>
          <w:p w14:paraId="60A25E60"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generation</w:t>
            </w:r>
            <w:r w:rsidRPr="00923CC7">
              <w:rPr>
                <w:rFonts w:ascii="Arial" w:hAnsi="Arial"/>
                <w:color w:val="000000"/>
                <w:szCs w:val="21"/>
              </w:rPr>
              <w:t xml:space="preserve"> of </w:t>
            </w:r>
            <w:r w:rsidRPr="00923CC7">
              <w:rPr>
                <w:rFonts w:ascii="Arial" w:hAnsi="Arial"/>
                <w:color w:val="000000"/>
                <w:szCs w:val="21"/>
                <w:u w:val="dotted"/>
                <w:shd w:val="clear" w:color="auto" w:fill="FFE2C6"/>
              </w:rPr>
              <w:t>considered</w:t>
            </w:r>
            <w:r w:rsidRPr="00923CC7">
              <w:rPr>
                <w:rFonts w:ascii="Arial" w:hAnsi="Arial"/>
                <w:color w:val="000000"/>
                <w:szCs w:val="21"/>
              </w:rPr>
              <w:t xml:space="preserve"> plans and procedures </w:t>
            </w:r>
          </w:p>
        </w:tc>
        <w:tc>
          <w:tcPr>
            <w:tcW w:w="2692" w:type="dxa"/>
            <w:tcBorders>
              <w:top w:val="nil"/>
              <w:bottom w:val="nil"/>
            </w:tcBorders>
            <w:shd w:val="clear" w:color="auto" w:fill="FFFFFF" w:themeFill="background1"/>
          </w:tcPr>
          <w:p w14:paraId="500B615D"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generation</w:t>
            </w:r>
            <w:r w:rsidRPr="00923CC7">
              <w:rPr>
                <w:rFonts w:ascii="Arial" w:hAnsi="Arial"/>
                <w:color w:val="000000"/>
                <w:szCs w:val="21"/>
              </w:rPr>
              <w:t xml:space="preserve"> of plans and procedures </w:t>
            </w:r>
          </w:p>
        </w:tc>
        <w:tc>
          <w:tcPr>
            <w:tcW w:w="2692" w:type="dxa"/>
            <w:tcBorders>
              <w:top w:val="nil"/>
              <w:bottom w:val="nil"/>
            </w:tcBorders>
            <w:shd w:val="clear" w:color="auto" w:fill="FFFFFF" w:themeFill="background1"/>
          </w:tcPr>
          <w:p w14:paraId="5FA31A7B"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listing</w:t>
            </w:r>
            <w:r w:rsidRPr="00923CC7">
              <w:rPr>
                <w:rFonts w:ascii="Arial" w:hAnsi="Arial"/>
                <w:color w:val="000000"/>
                <w:szCs w:val="21"/>
              </w:rPr>
              <w:t xml:space="preserve"> of </w:t>
            </w:r>
            <w:r w:rsidRPr="00923CC7">
              <w:rPr>
                <w:rFonts w:ascii="Arial" w:hAnsi="Arial"/>
                <w:color w:val="000000"/>
                <w:szCs w:val="21"/>
                <w:u w:val="dotted"/>
                <w:shd w:val="clear" w:color="auto" w:fill="FFE2C6"/>
              </w:rPr>
              <w:t>aspects of</w:t>
            </w:r>
            <w:r w:rsidRPr="00923CC7">
              <w:rPr>
                <w:rFonts w:ascii="Arial" w:hAnsi="Arial"/>
                <w:color w:val="000000"/>
                <w:szCs w:val="21"/>
              </w:rPr>
              <w:t xml:space="preserve"> plans and procedures </w:t>
            </w:r>
          </w:p>
        </w:tc>
        <w:tc>
          <w:tcPr>
            <w:tcW w:w="2690" w:type="dxa"/>
            <w:tcBorders>
              <w:top w:val="nil"/>
              <w:bottom w:val="nil"/>
            </w:tcBorders>
            <w:shd w:val="clear" w:color="auto" w:fill="FFFFFF" w:themeFill="background1"/>
          </w:tcPr>
          <w:p w14:paraId="0F3BB787"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collection</w:t>
            </w:r>
            <w:r w:rsidRPr="00923CC7">
              <w:rPr>
                <w:rFonts w:ascii="Arial" w:hAnsi="Arial"/>
                <w:color w:val="000000"/>
                <w:szCs w:val="21"/>
              </w:rPr>
              <w:t xml:space="preserve"> of </w:t>
            </w:r>
            <w:r w:rsidRPr="00923CC7">
              <w:rPr>
                <w:rFonts w:ascii="Arial" w:hAnsi="Arial"/>
                <w:color w:val="000000"/>
                <w:szCs w:val="21"/>
                <w:u w:val="dotted"/>
                <w:shd w:val="clear" w:color="auto" w:fill="FFE2C6"/>
              </w:rPr>
              <w:t>information related to</w:t>
            </w:r>
            <w:r w:rsidRPr="00923CC7">
              <w:rPr>
                <w:rFonts w:ascii="Arial" w:hAnsi="Arial"/>
                <w:color w:val="000000"/>
                <w:szCs w:val="21"/>
              </w:rPr>
              <w:t xml:space="preserve"> planning </w:t>
            </w:r>
            <w:proofErr w:type="spellStart"/>
            <w:r w:rsidRPr="00923CC7">
              <w:rPr>
                <w:rFonts w:ascii="Arial" w:hAnsi="Arial"/>
                <w:color w:val="000000"/>
                <w:szCs w:val="21"/>
              </w:rPr>
              <w:t>i</w:t>
            </w:r>
            <w:proofErr w:type="spellEnd"/>
          </w:p>
        </w:tc>
      </w:tr>
      <w:tr w:rsidR="00923CC7" w:rsidRPr="00923CC7" w14:paraId="467C046D" w14:textId="77777777" w:rsidTr="00643A87">
        <w:trPr>
          <w:cantSplit/>
          <w:trHeight w:val="20"/>
        </w:trPr>
        <w:tc>
          <w:tcPr>
            <w:cnfStyle w:val="001000000000" w:firstRow="0" w:lastRow="0" w:firstColumn="1" w:lastColumn="0" w:oddVBand="0" w:evenVBand="0" w:oddHBand="0" w:evenHBand="0" w:firstRowFirstColumn="0" w:firstRowLastColumn="0" w:lastRowFirstColumn="0" w:lastRowLastColumn="0"/>
            <w:tcW w:w="703" w:type="dxa"/>
            <w:vMerge/>
            <w:vAlign w:val="center"/>
          </w:tcPr>
          <w:p w14:paraId="71686275" w14:textId="77777777" w:rsidR="00923CC7" w:rsidRPr="00923CC7" w:rsidRDefault="00923CC7" w:rsidP="00923CC7">
            <w:pPr>
              <w:keepLines/>
              <w:spacing w:before="40" w:after="40" w:line="264" w:lineRule="auto"/>
              <w:jc w:val="center"/>
              <w:rPr>
                <w:rFonts w:ascii="Calibri Light" w:hAnsi="Calibri Light"/>
                <w:szCs w:val="21"/>
              </w:rPr>
            </w:pPr>
          </w:p>
        </w:tc>
        <w:tc>
          <w:tcPr>
            <w:tcW w:w="2617" w:type="dxa"/>
            <w:tcBorders>
              <w:top w:val="nil"/>
            </w:tcBorders>
            <w:shd w:val="clear" w:color="auto" w:fill="FFFFFF" w:themeFill="background1"/>
          </w:tcPr>
          <w:p w14:paraId="4C96081B"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justified</w:t>
            </w:r>
            <w:r w:rsidRPr="00923CC7">
              <w:rPr>
                <w:rFonts w:ascii="Arial" w:hAnsi="Arial"/>
                <w:color w:val="000000"/>
                <w:szCs w:val="21"/>
              </w:rPr>
              <w:t xml:space="preserve"> and </w:t>
            </w:r>
            <w:r w:rsidRPr="00923CC7">
              <w:rPr>
                <w:rFonts w:ascii="Arial" w:hAnsi="Arial"/>
                <w:color w:val="000000"/>
                <w:szCs w:val="21"/>
                <w:u w:val="dotted"/>
                <w:shd w:val="clear" w:color="auto" w:fill="FFE2C6"/>
              </w:rPr>
              <w:t>valid</w:t>
            </w:r>
            <w:r w:rsidRPr="00923CC7">
              <w:rPr>
                <w:rFonts w:ascii="Arial" w:hAnsi="Arial"/>
                <w:color w:val="000000"/>
                <w:szCs w:val="21"/>
              </w:rPr>
              <w:t xml:space="preserve"> </w:t>
            </w:r>
            <w:r w:rsidRPr="00923CC7">
              <w:rPr>
                <w:rFonts w:ascii="Arial" w:hAnsi="Arial"/>
                <w:color w:val="000000"/>
                <w:szCs w:val="21"/>
                <w:shd w:val="clear" w:color="auto" w:fill="C8DDF2"/>
              </w:rPr>
              <w:t>recommendations</w:t>
            </w:r>
            <w:r w:rsidRPr="00923CC7">
              <w:rPr>
                <w:rFonts w:ascii="Arial" w:hAnsi="Arial"/>
                <w:color w:val="000000"/>
                <w:szCs w:val="21"/>
              </w:rPr>
              <w:t xml:space="preserve"> made with </w:t>
            </w:r>
            <w:r w:rsidRPr="00923CC7">
              <w:rPr>
                <w:rFonts w:ascii="Arial" w:hAnsi="Arial"/>
                <w:color w:val="000000"/>
                <w:szCs w:val="21"/>
                <w:u w:val="dotted"/>
                <w:shd w:val="clear" w:color="auto" w:fill="FFE2C6"/>
              </w:rPr>
              <w:t xml:space="preserve">detailed </w:t>
            </w:r>
            <w:proofErr w:type="gramStart"/>
            <w:r w:rsidRPr="00923CC7">
              <w:rPr>
                <w:rFonts w:ascii="Arial" w:hAnsi="Arial"/>
                <w:color w:val="000000"/>
                <w:szCs w:val="21"/>
                <w:u w:val="dotted"/>
                <w:shd w:val="clear" w:color="auto" w:fill="FFE2C6"/>
              </w:rPr>
              <w:t>evidence</w:t>
            </w:r>
            <w:proofErr w:type="gramEnd"/>
            <w:r w:rsidRPr="00923CC7">
              <w:rPr>
                <w:rFonts w:ascii="Arial" w:hAnsi="Arial"/>
                <w:color w:val="000000"/>
                <w:szCs w:val="21"/>
              </w:rPr>
              <w:t xml:space="preserve"> </w:t>
            </w:r>
          </w:p>
          <w:p w14:paraId="32C1E4E0" w14:textId="77777777" w:rsidR="00923CC7" w:rsidRPr="00923CC7" w:rsidRDefault="00923CC7" w:rsidP="00923CC7">
            <w:pPr>
              <w:spacing w:before="40" w:after="4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p>
        </w:tc>
        <w:tc>
          <w:tcPr>
            <w:tcW w:w="2692" w:type="dxa"/>
            <w:tcBorders>
              <w:top w:val="nil"/>
            </w:tcBorders>
            <w:shd w:val="clear" w:color="auto" w:fill="FFFFFF" w:themeFill="background1"/>
          </w:tcPr>
          <w:p w14:paraId="537642E2"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u w:val="dotted"/>
                <w:shd w:val="clear" w:color="auto" w:fill="FFE2C6"/>
              </w:rPr>
              <w:t>valid</w:t>
            </w:r>
            <w:r w:rsidRPr="00923CC7">
              <w:rPr>
                <w:rFonts w:ascii="Arial" w:hAnsi="Arial"/>
                <w:color w:val="000000"/>
                <w:szCs w:val="21"/>
              </w:rPr>
              <w:t xml:space="preserve"> </w:t>
            </w:r>
            <w:r w:rsidRPr="00923CC7">
              <w:rPr>
                <w:rFonts w:ascii="Arial" w:hAnsi="Arial"/>
                <w:color w:val="000000"/>
                <w:szCs w:val="21"/>
                <w:shd w:val="clear" w:color="auto" w:fill="C8DDF2"/>
              </w:rPr>
              <w:t>recommendations</w:t>
            </w:r>
            <w:r w:rsidRPr="00923CC7">
              <w:rPr>
                <w:rFonts w:ascii="Arial" w:hAnsi="Arial"/>
                <w:color w:val="000000"/>
                <w:szCs w:val="21"/>
              </w:rPr>
              <w:t xml:space="preserve"> made with </w:t>
            </w:r>
            <w:r w:rsidRPr="00923CC7">
              <w:rPr>
                <w:rFonts w:ascii="Arial" w:hAnsi="Arial"/>
                <w:color w:val="000000"/>
                <w:szCs w:val="21"/>
                <w:u w:val="dotted"/>
                <w:shd w:val="clear" w:color="auto" w:fill="FFE2C6"/>
              </w:rPr>
              <w:t>evidence</w:t>
            </w:r>
            <w:r w:rsidRPr="00923CC7">
              <w:rPr>
                <w:rFonts w:ascii="Arial" w:hAnsi="Arial"/>
                <w:color w:val="000000"/>
                <w:szCs w:val="21"/>
              </w:rPr>
              <w:t xml:space="preserve"> </w:t>
            </w:r>
          </w:p>
        </w:tc>
        <w:tc>
          <w:tcPr>
            <w:tcW w:w="2692" w:type="dxa"/>
            <w:tcBorders>
              <w:top w:val="nil"/>
            </w:tcBorders>
            <w:shd w:val="clear" w:color="auto" w:fill="FFFFFF" w:themeFill="background1"/>
          </w:tcPr>
          <w:p w14:paraId="7AF0CC50"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recommendations</w:t>
            </w:r>
            <w:r w:rsidRPr="00923CC7">
              <w:rPr>
                <w:rFonts w:ascii="Arial" w:hAnsi="Arial"/>
                <w:color w:val="000000"/>
                <w:szCs w:val="21"/>
              </w:rPr>
              <w:t xml:space="preserve"> made</w:t>
            </w:r>
          </w:p>
        </w:tc>
        <w:tc>
          <w:tcPr>
            <w:tcW w:w="2692" w:type="dxa"/>
            <w:tcBorders>
              <w:top w:val="nil"/>
            </w:tcBorders>
            <w:shd w:val="clear" w:color="auto" w:fill="FFFFFF" w:themeFill="background1"/>
          </w:tcPr>
          <w:p w14:paraId="02DB0EB4"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statements</w:t>
            </w:r>
            <w:r w:rsidRPr="00923CC7">
              <w:rPr>
                <w:rFonts w:ascii="Arial" w:hAnsi="Arial"/>
                <w:color w:val="000000"/>
                <w:szCs w:val="21"/>
              </w:rPr>
              <w:t xml:space="preserve"> </w:t>
            </w:r>
            <w:r w:rsidRPr="00923CC7">
              <w:rPr>
                <w:rFonts w:ascii="Arial" w:hAnsi="Arial"/>
                <w:color w:val="000000"/>
                <w:szCs w:val="21"/>
                <w:u w:val="dotted"/>
                <w:shd w:val="clear" w:color="auto" w:fill="FFE2C6"/>
              </w:rPr>
              <w:t>of opinion</w:t>
            </w:r>
            <w:r w:rsidRPr="00923CC7">
              <w:rPr>
                <w:rFonts w:ascii="Arial" w:hAnsi="Arial"/>
                <w:color w:val="000000"/>
                <w:szCs w:val="21"/>
              </w:rPr>
              <w:t xml:space="preserve"> made</w:t>
            </w:r>
          </w:p>
        </w:tc>
        <w:tc>
          <w:tcPr>
            <w:tcW w:w="2690" w:type="dxa"/>
            <w:tcBorders>
              <w:top w:val="nil"/>
            </w:tcBorders>
            <w:shd w:val="clear" w:color="auto" w:fill="FFFFFF" w:themeFill="background1"/>
          </w:tcPr>
          <w:p w14:paraId="28CFC9C3" w14:textId="77777777" w:rsidR="00923CC7" w:rsidRPr="00923CC7" w:rsidRDefault="00923CC7" w:rsidP="00923CC7">
            <w:pPr>
              <w:tabs>
                <w:tab w:val="num" w:pos="170"/>
              </w:tabs>
              <w:spacing w:before="40" w:after="40"/>
              <w:ind w:left="170" w:hanging="170"/>
              <w:cnfStyle w:val="000000000000" w:firstRow="0" w:lastRow="0" w:firstColumn="0" w:lastColumn="0" w:oddVBand="0" w:evenVBand="0" w:oddHBand="0" w:evenHBand="0" w:firstRowFirstColumn="0" w:firstRowLastColumn="0" w:lastRowFirstColumn="0" w:lastRowLastColumn="0"/>
              <w:rPr>
                <w:rFonts w:ascii="Arial" w:hAnsi="Arial" w:cs="Calibri"/>
                <w:color w:val="000000"/>
                <w:szCs w:val="19"/>
              </w:rPr>
            </w:pPr>
            <w:r w:rsidRPr="00923CC7">
              <w:rPr>
                <w:rFonts w:ascii="Arial" w:hAnsi="Arial"/>
                <w:color w:val="000000"/>
                <w:szCs w:val="21"/>
                <w:shd w:val="clear" w:color="auto" w:fill="C8DDF2"/>
              </w:rPr>
              <w:t>statements</w:t>
            </w:r>
            <w:r w:rsidRPr="00923CC7">
              <w:rPr>
                <w:rFonts w:ascii="Arial" w:hAnsi="Arial"/>
                <w:color w:val="000000"/>
                <w:szCs w:val="21"/>
              </w:rPr>
              <w:t xml:space="preserve"> </w:t>
            </w:r>
            <w:r w:rsidRPr="00923CC7">
              <w:rPr>
                <w:rFonts w:ascii="Arial" w:hAnsi="Arial"/>
                <w:color w:val="000000"/>
                <w:szCs w:val="21"/>
                <w:u w:val="dotted"/>
                <w:shd w:val="clear" w:color="auto" w:fill="FFE2C6"/>
              </w:rPr>
              <w:t>about aspects of</w:t>
            </w:r>
            <w:r w:rsidRPr="00923CC7">
              <w:rPr>
                <w:rFonts w:ascii="Arial" w:hAnsi="Arial"/>
                <w:color w:val="000000"/>
                <w:szCs w:val="21"/>
              </w:rPr>
              <w:t xml:space="preserve"> activities made</w:t>
            </w:r>
          </w:p>
        </w:tc>
      </w:tr>
    </w:tbl>
    <w:p w14:paraId="0AA46F09" w14:textId="77777777" w:rsidR="009B0D2C" w:rsidRDefault="009B0D2C" w:rsidP="0F56B662">
      <w:pPr>
        <w:spacing w:after="120" w:line="264" w:lineRule="auto"/>
        <w:rPr>
          <w:rFonts w:ascii="Arial" w:eastAsia="Times New Roman" w:hAnsi="Arial" w:cs="Times New Roman"/>
          <w:b/>
          <w:bCs/>
          <w:color w:val="CC3399"/>
          <w:kern w:val="0"/>
          <w:sz w:val="28"/>
          <w:szCs w:val="28"/>
          <w:lang w:eastAsia="en-AU"/>
          <w14:ligatures w14:val="none"/>
        </w:rPr>
      </w:pPr>
    </w:p>
    <w:p w14:paraId="44CA654E" w14:textId="712455CB" w:rsidR="00923CC7" w:rsidRPr="00C319BD" w:rsidRDefault="00923CC7" w:rsidP="0F56B662">
      <w:pPr>
        <w:spacing w:after="120" w:line="264" w:lineRule="auto"/>
        <w:rPr>
          <w:rFonts w:ascii="Arial" w:eastAsia="Times New Roman" w:hAnsi="Arial" w:cs="Times New Roman"/>
          <w:b/>
          <w:color w:val="CC3399"/>
          <w:kern w:val="0"/>
          <w:sz w:val="28"/>
          <w:szCs w:val="28"/>
          <w:lang w:eastAsia="en-AU"/>
          <w14:ligatures w14:val="none"/>
        </w:rPr>
      </w:pPr>
      <w:r w:rsidRPr="00B94675">
        <w:rPr>
          <w:rFonts w:ascii="Arial" w:eastAsia="Times New Roman" w:hAnsi="Arial" w:cs="Times New Roman"/>
          <w:b/>
          <w:bCs/>
          <w:color w:val="CC3399"/>
          <w:kern w:val="0"/>
          <w:sz w:val="28"/>
          <w:szCs w:val="28"/>
          <w:lang w:eastAsia="en-AU"/>
          <w14:ligatures w14:val="none"/>
        </w:rPr>
        <w:t>Aquatic Practices:  Oceanography Highlighted Syllabus Standard</w:t>
      </w:r>
      <w:r w:rsidR="00C319BD">
        <w:rPr>
          <w:rFonts w:ascii="Arial" w:eastAsia="Times New Roman" w:hAnsi="Arial" w:cs="Times New Roman"/>
          <w:b/>
          <w:bCs/>
          <w:color w:val="CC3399"/>
          <w:kern w:val="0"/>
          <w:sz w:val="28"/>
          <w:szCs w:val="28"/>
          <w:lang w:eastAsia="en-AU"/>
          <w14:ligatures w14:val="none"/>
        </w:rPr>
        <w:t xml:space="preserve"> </w:t>
      </w:r>
    </w:p>
    <w:tbl>
      <w:tblPr>
        <w:tblStyle w:val="TextLayout"/>
        <w:tblW w:w="3275" w:type="dxa"/>
        <w:tblLook w:val="01E0" w:firstRow="1" w:lastRow="1" w:firstColumn="1" w:lastColumn="1" w:noHBand="0" w:noVBand="0"/>
      </w:tblPr>
      <w:tblGrid>
        <w:gridCol w:w="704"/>
        <w:gridCol w:w="1285"/>
        <w:gridCol w:w="1286"/>
      </w:tblGrid>
      <w:tr w:rsidR="00923CC7" w:rsidRPr="00923CC7" w14:paraId="3540F265" w14:textId="77777777" w:rsidTr="00564970">
        <w:trPr>
          <w:trHeight w:val="20"/>
        </w:trPr>
        <w:tc>
          <w:tcPr>
            <w:tcW w:w="704" w:type="dxa"/>
          </w:tcPr>
          <w:p w14:paraId="239D43A5" w14:textId="77777777" w:rsidR="00923CC7" w:rsidRPr="00923CC7" w:rsidRDefault="00923CC7" w:rsidP="00923CC7">
            <w:pPr>
              <w:spacing w:before="40" w:after="40"/>
              <w:rPr>
                <w:b/>
                <w:noProof/>
                <w:sz w:val="19"/>
              </w:rPr>
            </w:pPr>
            <w:r w:rsidRPr="00923CC7">
              <w:rPr>
                <w:b/>
                <w:sz w:val="19"/>
              </w:rPr>
              <w:t>Key:</w:t>
            </w:r>
          </w:p>
        </w:tc>
        <w:tc>
          <w:tcPr>
            <w:tcW w:w="1285" w:type="dxa"/>
          </w:tcPr>
          <w:p w14:paraId="6338D067" w14:textId="77777777" w:rsidR="00923CC7" w:rsidRPr="00923CC7" w:rsidRDefault="00923CC7" w:rsidP="00923CC7">
            <w:pPr>
              <w:spacing w:before="40" w:after="40"/>
              <w:rPr>
                <w:sz w:val="19"/>
                <w:shd w:val="clear" w:color="auto" w:fill="C8DDF2"/>
              </w:rPr>
            </w:pPr>
            <w:r w:rsidRPr="00923CC7">
              <w:rPr>
                <w:sz w:val="19"/>
                <w:shd w:val="clear" w:color="auto" w:fill="C8DDF2"/>
              </w:rPr>
              <w:t>Cognition</w:t>
            </w:r>
          </w:p>
        </w:tc>
        <w:tc>
          <w:tcPr>
            <w:tcW w:w="1286" w:type="dxa"/>
          </w:tcPr>
          <w:p w14:paraId="159FF9DB" w14:textId="77777777" w:rsidR="00923CC7" w:rsidRPr="00923CC7" w:rsidRDefault="00923CC7" w:rsidP="00923CC7">
            <w:pPr>
              <w:spacing w:before="40" w:after="40"/>
              <w:rPr>
                <w:sz w:val="19"/>
                <w:u w:val="dotted"/>
                <w:shd w:val="clear" w:color="auto" w:fill="FFE2C6"/>
              </w:rPr>
            </w:pPr>
            <w:r w:rsidRPr="00923CC7">
              <w:rPr>
                <w:sz w:val="19"/>
                <w:u w:val="dotted"/>
                <w:shd w:val="clear" w:color="auto" w:fill="FFE2C6"/>
              </w:rPr>
              <w:t>Qualifier</w:t>
            </w:r>
          </w:p>
        </w:tc>
      </w:tr>
    </w:tbl>
    <w:p w14:paraId="54CC3118" w14:textId="09E0E1FF" w:rsidR="00923CC7" w:rsidRDefault="00923CC7" w:rsidP="00923CC7">
      <w:pPr>
        <w:spacing w:after="0" w:line="264" w:lineRule="auto"/>
        <w:rPr>
          <w:rFonts w:ascii="Calibri Light" w:eastAsia="Times New Roman" w:hAnsi="Calibri Light" w:cs="Calibri Light"/>
          <w:b/>
          <w:bCs/>
          <w:color w:val="0563C1"/>
          <w:kern w:val="0"/>
          <w:sz w:val="21"/>
          <w:szCs w:val="21"/>
          <w:u w:val="single"/>
          <w:lang w:val="en-US" w:eastAsia="en-AU"/>
          <w14:ligatures w14:val="none"/>
        </w:rPr>
      </w:pPr>
      <w:r w:rsidRPr="00923CC7">
        <w:rPr>
          <w:rFonts w:ascii="Calibri Light" w:eastAsia="Times New Roman" w:hAnsi="Calibri Light" w:cs="Calibri Light"/>
          <w:kern w:val="0"/>
          <w:sz w:val="21"/>
          <w:szCs w:val="21"/>
          <w:lang w:eastAsia="en-AU"/>
          <w14:ligatures w14:val="none"/>
        </w:rPr>
        <w:t xml:space="preserve">Appendix: </w:t>
      </w:r>
      <w:hyperlink r:id="rId98" w:history="1">
        <w:r w:rsidRPr="00923CC7">
          <w:rPr>
            <w:rFonts w:ascii="Calibri Light" w:eastAsia="Times New Roman" w:hAnsi="Calibri Light" w:cs="Calibri Light"/>
            <w:b/>
            <w:bCs/>
            <w:color w:val="0563C1"/>
            <w:kern w:val="0"/>
            <w:sz w:val="21"/>
            <w:szCs w:val="21"/>
            <w:u w:val="single"/>
            <w:lang w:val="en-US" w:eastAsia="en-AU"/>
            <w14:ligatures w14:val="none"/>
          </w:rPr>
          <w:t>https://100jobsofthefuture.com/report/jobs/</w:t>
        </w:r>
      </w:hyperlink>
    </w:p>
    <w:p w14:paraId="094146D6" w14:textId="77777777" w:rsidR="00E621F3" w:rsidRDefault="00E621F3" w:rsidP="00923CC7">
      <w:pPr>
        <w:spacing w:after="0" w:line="264" w:lineRule="auto"/>
        <w:rPr>
          <w:rFonts w:ascii="Calibri Light" w:eastAsia="Times New Roman" w:hAnsi="Calibri Light" w:cs="Calibri Light"/>
          <w:b/>
          <w:bCs/>
          <w:kern w:val="0"/>
          <w:sz w:val="21"/>
          <w:szCs w:val="21"/>
          <w:lang w:val="en-US" w:eastAsia="en-AU"/>
          <w14:ligatures w14:val="none"/>
        </w:rPr>
      </w:pPr>
    </w:p>
    <w:p w14:paraId="157C8BE2" w14:textId="77777777" w:rsidR="00E621F3" w:rsidRPr="00923CC7" w:rsidRDefault="00E621F3" w:rsidP="00923CC7">
      <w:pPr>
        <w:spacing w:after="0" w:line="264" w:lineRule="auto"/>
        <w:rPr>
          <w:rFonts w:ascii="Calibri Light" w:eastAsia="Times New Roman" w:hAnsi="Calibri Light" w:cs="Calibri Light"/>
          <w:b/>
          <w:bCs/>
          <w:kern w:val="0"/>
          <w:sz w:val="21"/>
          <w:szCs w:val="21"/>
          <w:lang w:val="en-US" w:eastAsia="en-AU"/>
          <w14:ligatures w14:val="none"/>
        </w:rPr>
      </w:pPr>
    </w:p>
    <w:tbl>
      <w:tblPr>
        <w:tblStyle w:val="TableGrid1"/>
        <w:tblW w:w="0" w:type="auto"/>
        <w:tblLook w:val="04A0" w:firstRow="1" w:lastRow="0" w:firstColumn="1" w:lastColumn="0" w:noHBand="0" w:noVBand="1"/>
      </w:tblPr>
      <w:tblGrid>
        <w:gridCol w:w="3397"/>
        <w:gridCol w:w="4111"/>
        <w:gridCol w:w="3544"/>
        <w:gridCol w:w="3343"/>
      </w:tblGrid>
      <w:tr w:rsidR="00923CC7" w:rsidRPr="00923CC7" w14:paraId="0DFD0CB6" w14:textId="77777777" w:rsidTr="00923CC7">
        <w:tc>
          <w:tcPr>
            <w:tcW w:w="3397" w:type="dxa"/>
          </w:tcPr>
          <w:p w14:paraId="38843F69"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Technology jobs</w:t>
            </w:r>
          </w:p>
        </w:tc>
        <w:tc>
          <w:tcPr>
            <w:tcW w:w="4111" w:type="dxa"/>
          </w:tcPr>
          <w:p w14:paraId="448162E1"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Business and Law jobs</w:t>
            </w:r>
          </w:p>
        </w:tc>
        <w:tc>
          <w:tcPr>
            <w:tcW w:w="3544" w:type="dxa"/>
          </w:tcPr>
          <w:p w14:paraId="32BB335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Urban jobs</w:t>
            </w:r>
          </w:p>
        </w:tc>
        <w:tc>
          <w:tcPr>
            <w:tcW w:w="3343" w:type="dxa"/>
          </w:tcPr>
          <w:p w14:paraId="52AE90FD" w14:textId="77777777" w:rsidR="00923CC7" w:rsidRPr="00923CC7" w:rsidRDefault="00923CC7" w:rsidP="00923CC7">
            <w:pPr>
              <w:spacing w:line="264" w:lineRule="auto"/>
              <w:rPr>
                <w:rFonts w:ascii="Calibri Light" w:eastAsia="Times New Roman" w:hAnsi="Calibri Light" w:cs="Calibri Light"/>
                <w:b/>
                <w:bCs/>
                <w:sz w:val="21"/>
                <w:szCs w:val="21"/>
                <w:lang w:val="en-US" w:eastAsia="en-AU"/>
              </w:rPr>
            </w:pPr>
            <w:commentRangeStart w:id="3"/>
            <w:r w:rsidRPr="00923CC7">
              <w:rPr>
                <w:rFonts w:ascii="Calibri Light" w:eastAsia="Times New Roman" w:hAnsi="Calibri Light" w:cs="Calibri Light"/>
                <w:b/>
                <w:bCs/>
                <w:sz w:val="21"/>
                <w:szCs w:val="21"/>
                <w:lang w:val="en-US" w:eastAsia="en-AU"/>
              </w:rPr>
              <w:t>Data jobs</w:t>
            </w:r>
            <w:commentRangeEnd w:id="3"/>
            <w:r w:rsidR="002F25A5">
              <w:rPr>
                <w:rStyle w:val="CommentReference"/>
                <w:kern w:val="2"/>
                <w:lang w:val="en-AU"/>
                <w14:ligatures w14:val="standardContextual"/>
              </w:rPr>
              <w:commentReference w:id="3"/>
            </w:r>
          </w:p>
        </w:tc>
      </w:tr>
      <w:tr w:rsidR="00923CC7" w:rsidRPr="00923CC7" w14:paraId="421BAC8D" w14:textId="77777777" w:rsidTr="00923CC7">
        <w:tc>
          <w:tcPr>
            <w:tcW w:w="3397" w:type="dxa"/>
          </w:tcPr>
          <w:p w14:paraId="3FDD4A9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1 Additive Manufacturing Engineer</w:t>
            </w:r>
          </w:p>
        </w:tc>
        <w:tc>
          <w:tcPr>
            <w:tcW w:w="4111" w:type="dxa"/>
          </w:tcPr>
          <w:p w14:paraId="2782ECE7"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38 AI Intellectual Property Negotiator</w:t>
            </w:r>
          </w:p>
        </w:tc>
        <w:tc>
          <w:tcPr>
            <w:tcW w:w="3544" w:type="dxa"/>
          </w:tcPr>
          <w:p w14:paraId="64C72B4A"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58 Automated Transit System Troubleshooter</w:t>
            </w:r>
          </w:p>
        </w:tc>
        <w:tc>
          <w:tcPr>
            <w:tcW w:w="3343" w:type="dxa"/>
          </w:tcPr>
          <w:p w14:paraId="47D499C3"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81 Algorithm Interpreter</w:t>
            </w:r>
          </w:p>
        </w:tc>
      </w:tr>
      <w:tr w:rsidR="00923CC7" w:rsidRPr="00923CC7" w14:paraId="6854F602" w14:textId="77777777" w:rsidTr="00923CC7">
        <w:tc>
          <w:tcPr>
            <w:tcW w:w="3397" w:type="dxa"/>
          </w:tcPr>
          <w:p w14:paraId="3AB7677A"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2 Automation Anomaly Analyst</w:t>
            </w:r>
          </w:p>
        </w:tc>
        <w:tc>
          <w:tcPr>
            <w:tcW w:w="4111" w:type="dxa"/>
          </w:tcPr>
          <w:p w14:paraId="29098D63"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39 Blockchain Talent Analyst</w:t>
            </w:r>
          </w:p>
        </w:tc>
        <w:tc>
          <w:tcPr>
            <w:tcW w:w="3544" w:type="dxa"/>
          </w:tcPr>
          <w:p w14:paraId="6E81CF2D"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59 Autonomous Vehicle Profile Designer</w:t>
            </w:r>
          </w:p>
        </w:tc>
        <w:tc>
          <w:tcPr>
            <w:tcW w:w="3343" w:type="dxa"/>
          </w:tcPr>
          <w:p w14:paraId="04F5E4BE"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 xml:space="preserve">82 </w:t>
            </w:r>
            <w:proofErr w:type="spellStart"/>
            <w:r w:rsidRPr="00923CC7">
              <w:rPr>
                <w:rFonts w:ascii="Calibri Light" w:eastAsia="Times New Roman" w:hAnsi="Calibri Light" w:cs="Calibri Light"/>
                <w:sz w:val="21"/>
                <w:szCs w:val="21"/>
                <w:lang w:val="en-US" w:eastAsia="en-AU"/>
              </w:rPr>
              <w:t>Behaviour</w:t>
            </w:r>
            <w:proofErr w:type="spellEnd"/>
            <w:r w:rsidRPr="00923CC7">
              <w:rPr>
                <w:rFonts w:ascii="Calibri Light" w:eastAsia="Times New Roman" w:hAnsi="Calibri Light" w:cs="Calibri Light"/>
                <w:sz w:val="21"/>
                <w:szCs w:val="21"/>
                <w:lang w:val="en-US" w:eastAsia="en-AU"/>
              </w:rPr>
              <w:t xml:space="preserve"> Prediction Analyst</w:t>
            </w:r>
          </w:p>
        </w:tc>
      </w:tr>
      <w:tr w:rsidR="00923CC7" w:rsidRPr="00923CC7" w14:paraId="1F7ED49B" w14:textId="77777777" w:rsidTr="00923CC7">
        <w:tc>
          <w:tcPr>
            <w:tcW w:w="3397" w:type="dxa"/>
          </w:tcPr>
          <w:p w14:paraId="1E6E9248"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3 Biomimicry Innovator</w:t>
            </w:r>
          </w:p>
        </w:tc>
        <w:tc>
          <w:tcPr>
            <w:tcW w:w="4111" w:type="dxa"/>
          </w:tcPr>
          <w:p w14:paraId="12EE88A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40 Chief Ethics Officer</w:t>
            </w:r>
          </w:p>
        </w:tc>
        <w:tc>
          <w:tcPr>
            <w:tcW w:w="3544" w:type="dxa"/>
          </w:tcPr>
          <w:p w14:paraId="63FE61B6"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60 Biofilm Plumber</w:t>
            </w:r>
          </w:p>
        </w:tc>
        <w:tc>
          <w:tcPr>
            <w:tcW w:w="3343" w:type="dxa"/>
          </w:tcPr>
          <w:p w14:paraId="30F76F8A"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83 Data Commodities Broker</w:t>
            </w:r>
          </w:p>
        </w:tc>
      </w:tr>
      <w:tr w:rsidR="00923CC7" w:rsidRPr="00923CC7" w14:paraId="32E5527A" w14:textId="77777777" w:rsidTr="00923CC7">
        <w:tc>
          <w:tcPr>
            <w:tcW w:w="3397" w:type="dxa"/>
          </w:tcPr>
          <w:p w14:paraId="5FAEFF1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 Bioprinting Engineer</w:t>
            </w:r>
          </w:p>
        </w:tc>
        <w:tc>
          <w:tcPr>
            <w:tcW w:w="4111" w:type="dxa"/>
          </w:tcPr>
          <w:p w14:paraId="577E26AC"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41 Community Farm Finance Broker</w:t>
            </w:r>
          </w:p>
        </w:tc>
        <w:tc>
          <w:tcPr>
            <w:tcW w:w="3544" w:type="dxa"/>
          </w:tcPr>
          <w:p w14:paraId="1D9E693B"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61 Biometric Security Solutions Engineer</w:t>
            </w:r>
          </w:p>
        </w:tc>
        <w:tc>
          <w:tcPr>
            <w:tcW w:w="3343" w:type="dxa"/>
          </w:tcPr>
          <w:p w14:paraId="6137C09E"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84 Data Privacy Strategist</w:t>
            </w:r>
          </w:p>
        </w:tc>
      </w:tr>
      <w:tr w:rsidR="00923CC7" w:rsidRPr="00923CC7" w14:paraId="3050E885" w14:textId="77777777" w:rsidTr="00923CC7">
        <w:tc>
          <w:tcPr>
            <w:tcW w:w="3397" w:type="dxa"/>
          </w:tcPr>
          <w:p w14:paraId="2299ED6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 Child Assistant Bot Programmer</w:t>
            </w:r>
          </w:p>
        </w:tc>
        <w:tc>
          <w:tcPr>
            <w:tcW w:w="4111" w:type="dxa"/>
          </w:tcPr>
          <w:p w14:paraId="0636905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42 Drone Airspace Regulator</w:t>
            </w:r>
          </w:p>
        </w:tc>
        <w:tc>
          <w:tcPr>
            <w:tcW w:w="3544" w:type="dxa"/>
          </w:tcPr>
          <w:p w14:paraId="764D463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62 Human Habitat Designer</w:t>
            </w:r>
          </w:p>
        </w:tc>
        <w:tc>
          <w:tcPr>
            <w:tcW w:w="3343" w:type="dxa"/>
          </w:tcPr>
          <w:p w14:paraId="0D8B33DA"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85 Data Farmer</w:t>
            </w:r>
          </w:p>
        </w:tc>
      </w:tr>
      <w:tr w:rsidR="00923CC7" w:rsidRPr="00923CC7" w14:paraId="0700D3B0" w14:textId="77777777" w:rsidTr="00923CC7">
        <w:tc>
          <w:tcPr>
            <w:tcW w:w="3397" w:type="dxa"/>
          </w:tcPr>
          <w:p w14:paraId="2AF5043E"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 Digital Augmentation Officer</w:t>
            </w:r>
          </w:p>
        </w:tc>
        <w:tc>
          <w:tcPr>
            <w:tcW w:w="4111" w:type="dxa"/>
          </w:tcPr>
          <w:p w14:paraId="14B094C5"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43 Fusionist</w:t>
            </w:r>
          </w:p>
        </w:tc>
        <w:tc>
          <w:tcPr>
            <w:tcW w:w="3544" w:type="dxa"/>
          </w:tcPr>
          <w:p w14:paraId="5547FFAA"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63 Integrated Energy Systems Strategist</w:t>
            </w:r>
          </w:p>
        </w:tc>
        <w:tc>
          <w:tcPr>
            <w:tcW w:w="3343" w:type="dxa"/>
          </w:tcPr>
          <w:p w14:paraId="4627FC24"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86 Data Storage Solutions Designer</w:t>
            </w:r>
          </w:p>
        </w:tc>
      </w:tr>
      <w:tr w:rsidR="00923CC7" w:rsidRPr="00923CC7" w14:paraId="1B92F89F" w14:textId="77777777" w:rsidTr="00923CC7">
        <w:tc>
          <w:tcPr>
            <w:tcW w:w="3397" w:type="dxa"/>
          </w:tcPr>
          <w:p w14:paraId="45C5BBE9"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 Digital Implant Designer</w:t>
            </w:r>
          </w:p>
        </w:tc>
        <w:tc>
          <w:tcPr>
            <w:tcW w:w="4111" w:type="dxa"/>
          </w:tcPr>
          <w:p w14:paraId="4DC6C398"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44 Innovation Manager</w:t>
            </w:r>
          </w:p>
        </w:tc>
        <w:tc>
          <w:tcPr>
            <w:tcW w:w="3544" w:type="dxa"/>
          </w:tcPr>
          <w:p w14:paraId="5D4A71EA"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64 Massive 3D Printed Building Designer</w:t>
            </w:r>
          </w:p>
        </w:tc>
        <w:tc>
          <w:tcPr>
            <w:tcW w:w="3343" w:type="dxa"/>
          </w:tcPr>
          <w:p w14:paraId="0C00F3BB"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87 Data Waste Recycler</w:t>
            </w:r>
          </w:p>
        </w:tc>
      </w:tr>
      <w:tr w:rsidR="00923CC7" w:rsidRPr="00923CC7" w14:paraId="4DD9ADD5" w14:textId="77777777" w:rsidTr="00923CC7">
        <w:tc>
          <w:tcPr>
            <w:tcW w:w="3397" w:type="dxa"/>
          </w:tcPr>
          <w:p w14:paraId="70589B43"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8 DigiTech Troubleshooter</w:t>
            </w:r>
          </w:p>
        </w:tc>
        <w:tc>
          <w:tcPr>
            <w:tcW w:w="4111" w:type="dxa"/>
          </w:tcPr>
          <w:p w14:paraId="12495FB0"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 xml:space="preserve">45 </w:t>
            </w:r>
            <w:proofErr w:type="spellStart"/>
            <w:r w:rsidRPr="00923CC7">
              <w:rPr>
                <w:rFonts w:ascii="Calibri Light" w:eastAsia="Times New Roman" w:hAnsi="Calibri Light" w:cs="Calibri Light"/>
                <w:sz w:val="21"/>
                <w:szCs w:val="21"/>
                <w:lang w:val="en-US" w:eastAsia="en-AU"/>
              </w:rPr>
              <w:t>Personalised</w:t>
            </w:r>
            <w:proofErr w:type="spellEnd"/>
            <w:r w:rsidRPr="00923CC7">
              <w:rPr>
                <w:rFonts w:ascii="Calibri Light" w:eastAsia="Times New Roman" w:hAnsi="Calibri Light" w:cs="Calibri Light"/>
                <w:sz w:val="21"/>
                <w:szCs w:val="21"/>
                <w:lang w:val="en-US" w:eastAsia="en-AU"/>
              </w:rPr>
              <w:t xml:space="preserve"> Marketer</w:t>
            </w:r>
          </w:p>
        </w:tc>
        <w:tc>
          <w:tcPr>
            <w:tcW w:w="3544" w:type="dxa"/>
          </w:tcPr>
          <w:p w14:paraId="23E8B0A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65 Net Positive Architect</w:t>
            </w:r>
          </w:p>
        </w:tc>
        <w:tc>
          <w:tcPr>
            <w:tcW w:w="3343" w:type="dxa"/>
          </w:tcPr>
          <w:p w14:paraId="30CD44EB"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 xml:space="preserve">88 Forensic data </w:t>
            </w:r>
            <w:proofErr w:type="gramStart"/>
            <w:r w:rsidRPr="00923CC7">
              <w:rPr>
                <w:rFonts w:ascii="Calibri Light" w:eastAsia="Times New Roman" w:hAnsi="Calibri Light" w:cs="Calibri Light"/>
                <w:sz w:val="21"/>
                <w:szCs w:val="21"/>
                <w:lang w:val="en-US" w:eastAsia="en-AU"/>
              </w:rPr>
              <w:t>analyst</w:t>
            </w:r>
            <w:proofErr w:type="gramEnd"/>
          </w:p>
        </w:tc>
      </w:tr>
      <w:tr w:rsidR="00923CC7" w:rsidRPr="00923CC7" w14:paraId="60DDA530" w14:textId="77777777" w:rsidTr="00923CC7">
        <w:tc>
          <w:tcPr>
            <w:tcW w:w="3397" w:type="dxa"/>
          </w:tcPr>
          <w:p w14:paraId="32EEA2A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9 Energy and Data Systems Installer</w:t>
            </w:r>
          </w:p>
        </w:tc>
        <w:tc>
          <w:tcPr>
            <w:tcW w:w="4111" w:type="dxa"/>
          </w:tcPr>
          <w:p w14:paraId="07E2346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46 Real-Virtual Transfer Shop Manager</w:t>
            </w:r>
          </w:p>
        </w:tc>
        <w:tc>
          <w:tcPr>
            <w:tcW w:w="3544" w:type="dxa"/>
          </w:tcPr>
          <w:p w14:paraId="0C008665"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66 Regional Community Growth Co-</w:t>
            </w:r>
            <w:proofErr w:type="spellStart"/>
            <w:r w:rsidRPr="00923CC7">
              <w:rPr>
                <w:rFonts w:ascii="Calibri Light" w:eastAsia="Times New Roman" w:hAnsi="Calibri Light" w:cs="Calibri Light"/>
                <w:sz w:val="21"/>
                <w:szCs w:val="21"/>
                <w:lang w:val="en-US" w:eastAsia="en-AU"/>
              </w:rPr>
              <w:t>ordinator</w:t>
            </w:r>
            <w:proofErr w:type="spellEnd"/>
          </w:p>
        </w:tc>
        <w:tc>
          <w:tcPr>
            <w:tcW w:w="3343" w:type="dxa"/>
          </w:tcPr>
          <w:p w14:paraId="0B308EA9"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 xml:space="preserve">89 Freelance Virtual Clutter </w:t>
            </w:r>
            <w:proofErr w:type="spellStart"/>
            <w:r w:rsidRPr="00923CC7">
              <w:rPr>
                <w:rFonts w:ascii="Calibri Light" w:eastAsia="Times New Roman" w:hAnsi="Calibri Light" w:cs="Calibri Light"/>
                <w:sz w:val="21"/>
                <w:szCs w:val="21"/>
                <w:lang w:val="en-US" w:eastAsia="en-AU"/>
              </w:rPr>
              <w:t>Organiser</w:t>
            </w:r>
            <w:proofErr w:type="spellEnd"/>
          </w:p>
        </w:tc>
      </w:tr>
      <w:tr w:rsidR="00923CC7" w:rsidRPr="00923CC7" w14:paraId="6CA2F611" w14:textId="77777777" w:rsidTr="00923CC7">
        <w:trPr>
          <w:trHeight w:val="340"/>
        </w:trPr>
        <w:tc>
          <w:tcPr>
            <w:tcW w:w="3397" w:type="dxa"/>
          </w:tcPr>
          <w:p w14:paraId="3216FA5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10 Ethical Hacker</w:t>
            </w:r>
          </w:p>
        </w:tc>
        <w:tc>
          <w:tcPr>
            <w:tcW w:w="4111" w:type="dxa"/>
          </w:tcPr>
          <w:p w14:paraId="368E44D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47 Sharing Auditors</w:t>
            </w:r>
          </w:p>
        </w:tc>
        <w:tc>
          <w:tcPr>
            <w:tcW w:w="3544" w:type="dxa"/>
          </w:tcPr>
          <w:p w14:paraId="0AF34A77"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67 Sustainable Energy Solutions Engineer</w:t>
            </w:r>
          </w:p>
        </w:tc>
        <w:tc>
          <w:tcPr>
            <w:tcW w:w="3343" w:type="dxa"/>
          </w:tcPr>
          <w:p w14:paraId="327C7BB7"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90 Predictive Regulation Analyst</w:t>
            </w:r>
          </w:p>
        </w:tc>
      </w:tr>
      <w:tr w:rsidR="00923CC7" w:rsidRPr="00923CC7" w14:paraId="001BE710" w14:textId="77777777" w:rsidTr="00923CC7">
        <w:tc>
          <w:tcPr>
            <w:tcW w:w="3397" w:type="dxa"/>
          </w:tcPr>
          <w:p w14:paraId="42C6DB2B"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11 Gamification Designer</w:t>
            </w:r>
          </w:p>
        </w:tc>
        <w:tc>
          <w:tcPr>
            <w:tcW w:w="4111" w:type="dxa"/>
          </w:tcPr>
          <w:p w14:paraId="61D2D729"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48 Trendwatcher</w:t>
            </w:r>
          </w:p>
        </w:tc>
        <w:tc>
          <w:tcPr>
            <w:tcW w:w="3544" w:type="dxa"/>
          </w:tcPr>
          <w:p w14:paraId="7095383A"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Agriculture jobs</w:t>
            </w:r>
          </w:p>
        </w:tc>
        <w:tc>
          <w:tcPr>
            <w:tcW w:w="3343" w:type="dxa"/>
          </w:tcPr>
          <w:p w14:paraId="279AFE56"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r>
      <w:tr w:rsidR="00923CC7" w:rsidRPr="00923CC7" w14:paraId="663DE784" w14:textId="77777777" w:rsidTr="00923CC7">
        <w:tc>
          <w:tcPr>
            <w:tcW w:w="3397" w:type="dxa"/>
          </w:tcPr>
          <w:p w14:paraId="497BFEAB"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12 Integrated Home Technology Brokers</w:t>
            </w:r>
          </w:p>
        </w:tc>
        <w:tc>
          <w:tcPr>
            <w:tcW w:w="4111" w:type="dxa"/>
          </w:tcPr>
          <w:p w14:paraId="34E5C642"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Environment jobs</w:t>
            </w:r>
          </w:p>
        </w:tc>
        <w:tc>
          <w:tcPr>
            <w:tcW w:w="3544" w:type="dxa"/>
          </w:tcPr>
          <w:p w14:paraId="6DF3958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68 Agroecological Farmer</w:t>
            </w:r>
          </w:p>
        </w:tc>
        <w:tc>
          <w:tcPr>
            <w:tcW w:w="3343" w:type="dxa"/>
          </w:tcPr>
          <w:p w14:paraId="34BD8902" w14:textId="77777777" w:rsidR="00923CC7" w:rsidRPr="00923CC7" w:rsidRDefault="00923CC7" w:rsidP="00923CC7">
            <w:pPr>
              <w:spacing w:line="264" w:lineRule="auto"/>
              <w:rPr>
                <w:rFonts w:ascii="Calibri Light" w:eastAsia="Times New Roman" w:hAnsi="Calibri Light" w:cs="Calibri Light"/>
                <w:b/>
                <w:bCs/>
                <w:sz w:val="21"/>
                <w:szCs w:val="21"/>
                <w:lang w:val="en-US" w:eastAsia="en-AU"/>
              </w:rPr>
            </w:pPr>
            <w:r w:rsidRPr="00923CC7">
              <w:rPr>
                <w:rFonts w:ascii="Calibri Light" w:eastAsia="Times New Roman" w:hAnsi="Calibri Light" w:cs="Calibri Light"/>
                <w:b/>
                <w:bCs/>
                <w:sz w:val="21"/>
                <w:szCs w:val="21"/>
                <w:lang w:val="en-US" w:eastAsia="en-AU"/>
              </w:rPr>
              <w:t>Experience jobs</w:t>
            </w:r>
          </w:p>
        </w:tc>
      </w:tr>
      <w:tr w:rsidR="00923CC7" w:rsidRPr="00923CC7" w14:paraId="13EFD357" w14:textId="77777777" w:rsidTr="00923CC7">
        <w:tc>
          <w:tcPr>
            <w:tcW w:w="3397" w:type="dxa"/>
          </w:tcPr>
          <w:p w14:paraId="6FE7B254"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13 Machine-Learning Developer</w:t>
            </w:r>
          </w:p>
        </w:tc>
        <w:tc>
          <w:tcPr>
            <w:tcW w:w="4111" w:type="dxa"/>
          </w:tcPr>
          <w:p w14:paraId="26B138A1"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49 Aged Persons Climate Solutions Consultant</w:t>
            </w:r>
          </w:p>
        </w:tc>
        <w:tc>
          <w:tcPr>
            <w:tcW w:w="3544" w:type="dxa"/>
          </w:tcPr>
          <w:p w14:paraId="77D6328E"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69 Bio-jacker</w:t>
            </w:r>
          </w:p>
        </w:tc>
        <w:tc>
          <w:tcPr>
            <w:tcW w:w="3343" w:type="dxa"/>
          </w:tcPr>
          <w:p w14:paraId="6F5E6905"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91 Analogue Experience Guide</w:t>
            </w:r>
          </w:p>
        </w:tc>
      </w:tr>
      <w:tr w:rsidR="00923CC7" w:rsidRPr="00923CC7" w14:paraId="11F0A3DE" w14:textId="77777777" w:rsidTr="00923CC7">
        <w:tc>
          <w:tcPr>
            <w:tcW w:w="3397" w:type="dxa"/>
          </w:tcPr>
          <w:p w14:paraId="728B6115"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14 Mechatronics Engineer</w:t>
            </w:r>
          </w:p>
        </w:tc>
        <w:tc>
          <w:tcPr>
            <w:tcW w:w="4111" w:type="dxa"/>
          </w:tcPr>
          <w:p w14:paraId="68185079"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50 De-extinction and Conservation Geneticist</w:t>
            </w:r>
          </w:p>
        </w:tc>
        <w:tc>
          <w:tcPr>
            <w:tcW w:w="3544" w:type="dxa"/>
          </w:tcPr>
          <w:p w14:paraId="07D416E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70 Cricket Farmer</w:t>
            </w:r>
          </w:p>
        </w:tc>
        <w:tc>
          <w:tcPr>
            <w:tcW w:w="3343" w:type="dxa"/>
          </w:tcPr>
          <w:p w14:paraId="6E7ECFA3"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92 Food Knowledge Communicator</w:t>
            </w:r>
          </w:p>
        </w:tc>
      </w:tr>
      <w:tr w:rsidR="00923CC7" w:rsidRPr="00923CC7" w14:paraId="6BA9E947" w14:textId="77777777" w:rsidTr="00923CC7">
        <w:tc>
          <w:tcPr>
            <w:tcW w:w="3397" w:type="dxa"/>
          </w:tcPr>
          <w:p w14:paraId="57CB34AB"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15 New Materials Engineer</w:t>
            </w:r>
          </w:p>
        </w:tc>
        <w:tc>
          <w:tcPr>
            <w:tcW w:w="4111" w:type="dxa"/>
          </w:tcPr>
          <w:p w14:paraId="29B066BA"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51 Digital Apiarist</w:t>
            </w:r>
          </w:p>
        </w:tc>
        <w:tc>
          <w:tcPr>
            <w:tcW w:w="3544" w:type="dxa"/>
          </w:tcPr>
          <w:p w14:paraId="6F61C8E8"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71 Farm Safety Advisor</w:t>
            </w:r>
          </w:p>
        </w:tc>
        <w:tc>
          <w:tcPr>
            <w:tcW w:w="3343" w:type="dxa"/>
          </w:tcPr>
          <w:p w14:paraId="1565563C"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93 Haptic Technology Designer</w:t>
            </w:r>
          </w:p>
        </w:tc>
      </w:tr>
      <w:tr w:rsidR="00923CC7" w:rsidRPr="00923CC7" w14:paraId="11E40298" w14:textId="77777777" w:rsidTr="00923CC7">
        <w:tc>
          <w:tcPr>
            <w:tcW w:w="3397" w:type="dxa"/>
          </w:tcPr>
          <w:p w14:paraId="70672C72"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16 Quantum Computer Programmer</w:t>
            </w:r>
          </w:p>
        </w:tc>
        <w:tc>
          <w:tcPr>
            <w:tcW w:w="4111" w:type="dxa"/>
          </w:tcPr>
          <w:p w14:paraId="412101BB"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 xml:space="preserve">52 </w:t>
            </w:r>
            <w:proofErr w:type="spellStart"/>
            <w:r w:rsidRPr="00923CC7">
              <w:rPr>
                <w:rFonts w:ascii="Calibri Light" w:eastAsia="Times New Roman" w:hAnsi="Calibri Light" w:cs="Calibri Light"/>
                <w:sz w:val="21"/>
                <w:szCs w:val="21"/>
                <w:lang w:val="en-US" w:eastAsia="en-AU"/>
              </w:rPr>
              <w:t>Entomicrobiotech</w:t>
            </w:r>
            <w:proofErr w:type="spellEnd"/>
            <w:r w:rsidRPr="00923CC7">
              <w:rPr>
                <w:rFonts w:ascii="Calibri Light" w:eastAsia="Times New Roman" w:hAnsi="Calibri Light" w:cs="Calibri Light"/>
                <w:sz w:val="21"/>
                <w:szCs w:val="21"/>
                <w:lang w:val="en-US" w:eastAsia="en-AU"/>
              </w:rPr>
              <w:t xml:space="preserve"> Cleaners</w:t>
            </w:r>
          </w:p>
        </w:tc>
        <w:tc>
          <w:tcPr>
            <w:tcW w:w="3544" w:type="dxa"/>
          </w:tcPr>
          <w:p w14:paraId="2A4C4790"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Space jobs</w:t>
            </w:r>
          </w:p>
        </w:tc>
        <w:tc>
          <w:tcPr>
            <w:tcW w:w="3343" w:type="dxa"/>
          </w:tcPr>
          <w:p w14:paraId="4B6236FA"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94 Media Remixer</w:t>
            </w:r>
          </w:p>
        </w:tc>
      </w:tr>
      <w:tr w:rsidR="00923CC7" w:rsidRPr="00923CC7" w14:paraId="1909F278" w14:textId="77777777" w:rsidTr="00923CC7">
        <w:tc>
          <w:tcPr>
            <w:tcW w:w="3397" w:type="dxa"/>
          </w:tcPr>
          <w:p w14:paraId="734438AA"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17 Robot Ethicist</w:t>
            </w:r>
          </w:p>
        </w:tc>
        <w:tc>
          <w:tcPr>
            <w:tcW w:w="4111" w:type="dxa"/>
          </w:tcPr>
          <w:p w14:paraId="1B3EBB7C"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53 Flood Control Engineer</w:t>
            </w:r>
          </w:p>
        </w:tc>
        <w:tc>
          <w:tcPr>
            <w:tcW w:w="3544" w:type="dxa"/>
          </w:tcPr>
          <w:p w14:paraId="50AB42E9"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 xml:space="preserve">72 </w:t>
            </w:r>
            <w:proofErr w:type="spellStart"/>
            <w:r w:rsidRPr="00923CC7">
              <w:rPr>
                <w:rFonts w:ascii="Calibri Light" w:eastAsia="Times New Roman" w:hAnsi="Calibri Light" w:cs="Calibri Light"/>
                <w:sz w:val="21"/>
                <w:szCs w:val="21"/>
                <w:lang w:val="en-US" w:eastAsia="en-AU"/>
              </w:rPr>
              <w:t>Offworld</w:t>
            </w:r>
            <w:proofErr w:type="spellEnd"/>
            <w:r w:rsidRPr="00923CC7">
              <w:rPr>
                <w:rFonts w:ascii="Calibri Light" w:eastAsia="Times New Roman" w:hAnsi="Calibri Light" w:cs="Calibri Light"/>
                <w:sz w:val="21"/>
                <w:szCs w:val="21"/>
                <w:lang w:val="en-US" w:eastAsia="en-AU"/>
              </w:rPr>
              <w:t xml:space="preserve"> Habitat Designer</w:t>
            </w:r>
          </w:p>
        </w:tc>
        <w:tc>
          <w:tcPr>
            <w:tcW w:w="3343" w:type="dxa"/>
          </w:tcPr>
          <w:p w14:paraId="5532CDB1" w14:textId="77777777" w:rsidR="00923CC7" w:rsidRPr="00923CC7" w:rsidRDefault="00923CC7" w:rsidP="00923CC7">
            <w:pPr>
              <w:spacing w:line="264" w:lineRule="auto"/>
              <w:rPr>
                <w:rFonts w:ascii="Calibri Light" w:eastAsia="Times New Roman" w:hAnsi="Calibri Light" w:cs="Calibri Light"/>
                <w:b/>
                <w:bCs/>
                <w:sz w:val="21"/>
                <w:szCs w:val="21"/>
                <w:lang w:val="en-US" w:eastAsia="en-AU"/>
              </w:rPr>
            </w:pPr>
            <w:r w:rsidRPr="00923CC7">
              <w:rPr>
                <w:rFonts w:ascii="Calibri Light" w:eastAsia="Times New Roman" w:hAnsi="Calibri Light" w:cs="Calibri Light"/>
                <w:sz w:val="21"/>
                <w:szCs w:val="21"/>
                <w:lang w:val="en-US" w:eastAsia="en-AU"/>
              </w:rPr>
              <w:t>95 Multisensory Experience Designer</w:t>
            </w:r>
          </w:p>
        </w:tc>
      </w:tr>
      <w:tr w:rsidR="00923CC7" w:rsidRPr="00923CC7" w14:paraId="186CC1B6" w14:textId="77777777" w:rsidTr="00923CC7">
        <w:tc>
          <w:tcPr>
            <w:tcW w:w="3397" w:type="dxa"/>
          </w:tcPr>
          <w:p w14:paraId="2DA7A00A"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18 Robot Mechanic</w:t>
            </w:r>
          </w:p>
        </w:tc>
        <w:tc>
          <w:tcPr>
            <w:tcW w:w="4111" w:type="dxa"/>
          </w:tcPr>
          <w:p w14:paraId="12B36D30"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54 Integrated Ecology Restoration Worker</w:t>
            </w:r>
          </w:p>
        </w:tc>
        <w:tc>
          <w:tcPr>
            <w:tcW w:w="3544" w:type="dxa"/>
          </w:tcPr>
          <w:p w14:paraId="08707DD8"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73 Terraforming Microbiologist</w:t>
            </w:r>
          </w:p>
        </w:tc>
        <w:tc>
          <w:tcPr>
            <w:tcW w:w="3343" w:type="dxa"/>
          </w:tcPr>
          <w:p w14:paraId="5E986BCF"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96 Space Tourism Operator</w:t>
            </w:r>
          </w:p>
        </w:tc>
      </w:tr>
      <w:tr w:rsidR="00923CC7" w:rsidRPr="00923CC7" w14:paraId="65F60AAD" w14:textId="77777777" w:rsidTr="00923CC7">
        <w:tc>
          <w:tcPr>
            <w:tcW w:w="3397" w:type="dxa"/>
          </w:tcPr>
          <w:p w14:paraId="1F5030F8"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19 Satellite Network Maintenance Engineer</w:t>
            </w:r>
          </w:p>
        </w:tc>
        <w:tc>
          <w:tcPr>
            <w:tcW w:w="4111" w:type="dxa"/>
          </w:tcPr>
          <w:p w14:paraId="6273695E"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55 Waste Reclamation and Upcycling Specialist</w:t>
            </w:r>
          </w:p>
        </w:tc>
        <w:tc>
          <w:tcPr>
            <w:tcW w:w="3544" w:type="dxa"/>
          </w:tcPr>
          <w:p w14:paraId="009E1BBC"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b/>
                <w:bCs/>
                <w:sz w:val="21"/>
                <w:szCs w:val="21"/>
                <w:lang w:val="en-US" w:eastAsia="en-AU"/>
              </w:rPr>
              <w:t>Health jobs</w:t>
            </w:r>
          </w:p>
        </w:tc>
        <w:tc>
          <w:tcPr>
            <w:tcW w:w="3343" w:type="dxa"/>
          </w:tcPr>
          <w:p w14:paraId="4C9AB3F1"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97 Sportsperson of the Future</w:t>
            </w:r>
          </w:p>
        </w:tc>
      </w:tr>
      <w:tr w:rsidR="00923CC7" w:rsidRPr="00923CC7" w14:paraId="0C857BB3" w14:textId="77777777" w:rsidTr="00923CC7">
        <w:tc>
          <w:tcPr>
            <w:tcW w:w="3397" w:type="dxa"/>
          </w:tcPr>
          <w:p w14:paraId="2B048A42"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 xml:space="preserve">20 </w:t>
            </w:r>
            <w:proofErr w:type="spellStart"/>
            <w:r w:rsidRPr="00923CC7">
              <w:rPr>
                <w:rFonts w:ascii="Calibri Light" w:eastAsia="Times New Roman" w:hAnsi="Calibri Light" w:cs="Calibri Light"/>
                <w:sz w:val="21"/>
                <w:szCs w:val="21"/>
                <w:lang w:val="en-US" w:eastAsia="en-AU"/>
              </w:rPr>
              <w:t>Shadowtech</w:t>
            </w:r>
            <w:proofErr w:type="spellEnd"/>
            <w:r w:rsidRPr="00923CC7">
              <w:rPr>
                <w:rFonts w:ascii="Calibri Light" w:eastAsia="Times New Roman" w:hAnsi="Calibri Light" w:cs="Calibri Light"/>
                <w:sz w:val="21"/>
                <w:szCs w:val="21"/>
                <w:lang w:val="en-US" w:eastAsia="en-AU"/>
              </w:rPr>
              <w:t xml:space="preserve"> Manager</w:t>
            </w:r>
          </w:p>
        </w:tc>
        <w:tc>
          <w:tcPr>
            <w:tcW w:w="4111" w:type="dxa"/>
          </w:tcPr>
          <w:p w14:paraId="6838BFAB"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56 Water Management Specialist</w:t>
            </w:r>
          </w:p>
        </w:tc>
        <w:tc>
          <w:tcPr>
            <w:tcW w:w="3544" w:type="dxa"/>
          </w:tcPr>
          <w:p w14:paraId="641DFE14"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74 Data-based Medical Diagnostician</w:t>
            </w:r>
          </w:p>
        </w:tc>
        <w:tc>
          <w:tcPr>
            <w:tcW w:w="3343" w:type="dxa"/>
          </w:tcPr>
          <w:p w14:paraId="6DA921E0" w14:textId="77777777" w:rsidR="00923CC7" w:rsidRPr="00923CC7" w:rsidRDefault="00923CC7" w:rsidP="00923CC7">
            <w:pPr>
              <w:spacing w:line="264" w:lineRule="auto"/>
              <w:rPr>
                <w:rFonts w:ascii="Calibri Light" w:eastAsia="Times New Roman" w:hAnsi="Calibri Light" w:cs="Calibri Light"/>
                <w:b/>
                <w:bCs/>
                <w:sz w:val="21"/>
                <w:szCs w:val="21"/>
                <w:lang w:val="en-US" w:eastAsia="en-AU"/>
              </w:rPr>
            </w:pPr>
            <w:r w:rsidRPr="00923CC7">
              <w:rPr>
                <w:rFonts w:ascii="Calibri Light" w:eastAsia="Times New Roman" w:hAnsi="Calibri Light" w:cs="Calibri Light"/>
                <w:sz w:val="21"/>
                <w:szCs w:val="21"/>
                <w:lang w:val="en-US" w:eastAsia="en-AU"/>
              </w:rPr>
              <w:t>98 Swarm Artist</w:t>
            </w:r>
          </w:p>
        </w:tc>
      </w:tr>
      <w:tr w:rsidR="00923CC7" w:rsidRPr="00923CC7" w14:paraId="24D4529F" w14:textId="77777777" w:rsidTr="00923CC7">
        <w:tc>
          <w:tcPr>
            <w:tcW w:w="3397" w:type="dxa"/>
          </w:tcPr>
          <w:p w14:paraId="77E73619"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lastRenderedPageBreak/>
              <w:t>21 Smart Dust Wrangler</w:t>
            </w:r>
          </w:p>
        </w:tc>
        <w:tc>
          <w:tcPr>
            <w:tcW w:w="4111" w:type="dxa"/>
          </w:tcPr>
          <w:p w14:paraId="7C13667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57 Weather Control Engineer</w:t>
            </w:r>
          </w:p>
        </w:tc>
        <w:tc>
          <w:tcPr>
            <w:tcW w:w="3544" w:type="dxa"/>
          </w:tcPr>
          <w:p w14:paraId="0F501B70"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75 Genetics Coach</w:t>
            </w:r>
          </w:p>
        </w:tc>
        <w:tc>
          <w:tcPr>
            <w:tcW w:w="3343" w:type="dxa"/>
          </w:tcPr>
          <w:p w14:paraId="0F395090"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99 Virtual and Augmented Reality Experience Creator</w:t>
            </w:r>
          </w:p>
        </w:tc>
      </w:tr>
      <w:tr w:rsidR="00923CC7" w:rsidRPr="00923CC7" w14:paraId="59DD56AE" w14:textId="77777777" w:rsidTr="00923CC7">
        <w:tc>
          <w:tcPr>
            <w:tcW w:w="3397" w:type="dxa"/>
          </w:tcPr>
          <w:p w14:paraId="00725AFB"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c>
          <w:tcPr>
            <w:tcW w:w="4111" w:type="dxa"/>
          </w:tcPr>
          <w:p w14:paraId="3E191205"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c>
          <w:tcPr>
            <w:tcW w:w="3544" w:type="dxa"/>
          </w:tcPr>
          <w:p w14:paraId="62D5248E"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76 Health Shaper</w:t>
            </w:r>
          </w:p>
        </w:tc>
        <w:tc>
          <w:tcPr>
            <w:tcW w:w="3343" w:type="dxa"/>
          </w:tcPr>
          <w:p w14:paraId="25E83F9E"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r w:rsidRPr="00923CC7">
              <w:rPr>
                <w:rFonts w:ascii="Calibri Light" w:eastAsia="Times New Roman" w:hAnsi="Calibri Light" w:cs="Calibri Light"/>
                <w:sz w:val="21"/>
                <w:szCs w:val="21"/>
                <w:lang w:val="en-US" w:eastAsia="en-AU"/>
              </w:rPr>
              <w:t>100 Virtual Assistant Personality Designer</w:t>
            </w:r>
          </w:p>
        </w:tc>
      </w:tr>
      <w:tr w:rsidR="00923CC7" w:rsidRPr="00923CC7" w14:paraId="0B8FE4E6" w14:textId="77777777" w:rsidTr="00923CC7">
        <w:tc>
          <w:tcPr>
            <w:tcW w:w="3397" w:type="dxa"/>
          </w:tcPr>
          <w:p w14:paraId="1B533997"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c>
          <w:tcPr>
            <w:tcW w:w="4111" w:type="dxa"/>
          </w:tcPr>
          <w:p w14:paraId="62D50A4E"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c>
          <w:tcPr>
            <w:tcW w:w="3544" w:type="dxa"/>
          </w:tcPr>
          <w:p w14:paraId="21F931D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 xml:space="preserve">77 Memory </w:t>
            </w:r>
            <w:proofErr w:type="spellStart"/>
            <w:r w:rsidRPr="00923CC7">
              <w:rPr>
                <w:rFonts w:ascii="Calibri Light" w:eastAsia="Times New Roman" w:hAnsi="Calibri Light" w:cs="Calibri Light"/>
                <w:sz w:val="21"/>
                <w:szCs w:val="21"/>
                <w:lang w:val="en-US" w:eastAsia="en-AU"/>
              </w:rPr>
              <w:t>Optimiser</w:t>
            </w:r>
            <w:proofErr w:type="spellEnd"/>
          </w:p>
        </w:tc>
        <w:tc>
          <w:tcPr>
            <w:tcW w:w="3343" w:type="dxa"/>
          </w:tcPr>
          <w:p w14:paraId="6FFB0230"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r>
      <w:tr w:rsidR="00923CC7" w:rsidRPr="00923CC7" w14:paraId="22CADDA0" w14:textId="77777777" w:rsidTr="00923CC7">
        <w:tc>
          <w:tcPr>
            <w:tcW w:w="3397" w:type="dxa"/>
          </w:tcPr>
          <w:p w14:paraId="2A4D0FF7"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c>
          <w:tcPr>
            <w:tcW w:w="4111" w:type="dxa"/>
          </w:tcPr>
          <w:p w14:paraId="696A4A59"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c>
          <w:tcPr>
            <w:tcW w:w="3544" w:type="dxa"/>
          </w:tcPr>
          <w:p w14:paraId="2DB32D72"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78 Nanomedical Engineer</w:t>
            </w:r>
          </w:p>
        </w:tc>
        <w:tc>
          <w:tcPr>
            <w:tcW w:w="3343" w:type="dxa"/>
          </w:tcPr>
          <w:p w14:paraId="4DE34495"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r>
      <w:tr w:rsidR="00923CC7" w:rsidRPr="00923CC7" w14:paraId="38861F07" w14:textId="77777777" w:rsidTr="00923CC7">
        <w:tc>
          <w:tcPr>
            <w:tcW w:w="3397" w:type="dxa"/>
          </w:tcPr>
          <w:p w14:paraId="5BA50044"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c>
          <w:tcPr>
            <w:tcW w:w="4111" w:type="dxa"/>
          </w:tcPr>
          <w:p w14:paraId="640812EF"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c>
          <w:tcPr>
            <w:tcW w:w="3544" w:type="dxa"/>
          </w:tcPr>
          <w:p w14:paraId="24CB39A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79 Nutri-</w:t>
            </w:r>
            <w:proofErr w:type="spellStart"/>
            <w:r w:rsidRPr="00923CC7">
              <w:rPr>
                <w:rFonts w:ascii="Calibri Light" w:eastAsia="Times New Roman" w:hAnsi="Calibri Light" w:cs="Calibri Light"/>
                <w:sz w:val="21"/>
                <w:szCs w:val="21"/>
                <w:lang w:val="en-US" w:eastAsia="en-AU"/>
              </w:rPr>
              <w:t>gutome</w:t>
            </w:r>
            <w:proofErr w:type="spellEnd"/>
            <w:r w:rsidRPr="00923CC7">
              <w:rPr>
                <w:rFonts w:ascii="Calibri Light" w:eastAsia="Times New Roman" w:hAnsi="Calibri Light" w:cs="Calibri Light"/>
                <w:sz w:val="21"/>
                <w:szCs w:val="21"/>
                <w:lang w:val="en-US" w:eastAsia="en-AU"/>
              </w:rPr>
              <w:t xml:space="preserve"> Consultant</w:t>
            </w:r>
          </w:p>
        </w:tc>
        <w:tc>
          <w:tcPr>
            <w:tcW w:w="3343" w:type="dxa"/>
          </w:tcPr>
          <w:p w14:paraId="2370C6C4"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r>
      <w:tr w:rsidR="00923CC7" w:rsidRPr="00923CC7" w14:paraId="47F64E34" w14:textId="77777777" w:rsidTr="00923CC7">
        <w:tc>
          <w:tcPr>
            <w:tcW w:w="3397" w:type="dxa"/>
          </w:tcPr>
          <w:p w14:paraId="0C611082"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c>
          <w:tcPr>
            <w:tcW w:w="4111" w:type="dxa"/>
          </w:tcPr>
          <w:p w14:paraId="02C31137"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c>
          <w:tcPr>
            <w:tcW w:w="3544" w:type="dxa"/>
          </w:tcPr>
          <w:p w14:paraId="1078111F"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(‘Gut-bug keeper’)</w:t>
            </w:r>
          </w:p>
        </w:tc>
        <w:tc>
          <w:tcPr>
            <w:tcW w:w="3343" w:type="dxa"/>
          </w:tcPr>
          <w:p w14:paraId="69359732"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r>
      <w:tr w:rsidR="00923CC7" w:rsidRPr="00923CC7" w14:paraId="5E6CC7F8" w14:textId="77777777" w:rsidTr="00923CC7">
        <w:tc>
          <w:tcPr>
            <w:tcW w:w="3397" w:type="dxa"/>
          </w:tcPr>
          <w:p w14:paraId="4F22F017"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c>
          <w:tcPr>
            <w:tcW w:w="4111" w:type="dxa"/>
          </w:tcPr>
          <w:p w14:paraId="0A617BF9" w14:textId="77777777" w:rsidR="00923CC7" w:rsidRPr="00923CC7" w:rsidRDefault="00923CC7" w:rsidP="00923CC7">
            <w:pPr>
              <w:spacing w:line="264" w:lineRule="auto"/>
              <w:rPr>
                <w:rFonts w:ascii="Calibri Light" w:eastAsia="Times New Roman" w:hAnsi="Calibri Light" w:cs="Calibri Light"/>
                <w:sz w:val="21"/>
                <w:szCs w:val="21"/>
                <w:lang w:eastAsia="en-AU"/>
              </w:rPr>
            </w:pPr>
          </w:p>
        </w:tc>
        <w:tc>
          <w:tcPr>
            <w:tcW w:w="3544" w:type="dxa"/>
          </w:tcPr>
          <w:p w14:paraId="58DDBC39" w14:textId="77777777" w:rsidR="00923CC7" w:rsidRPr="00923CC7" w:rsidRDefault="00923CC7" w:rsidP="00923CC7">
            <w:pPr>
              <w:spacing w:line="264" w:lineRule="auto"/>
              <w:rPr>
                <w:rFonts w:ascii="Calibri Light" w:eastAsia="Times New Roman" w:hAnsi="Calibri Light" w:cs="Calibri Light"/>
                <w:sz w:val="21"/>
                <w:szCs w:val="21"/>
                <w:lang w:eastAsia="en-AU"/>
              </w:rPr>
            </w:pPr>
            <w:r w:rsidRPr="00923CC7">
              <w:rPr>
                <w:rFonts w:ascii="Calibri Light" w:eastAsia="Times New Roman" w:hAnsi="Calibri Light" w:cs="Calibri Light"/>
                <w:sz w:val="21"/>
                <w:szCs w:val="21"/>
                <w:lang w:val="en-US" w:eastAsia="en-AU"/>
              </w:rPr>
              <w:t>80 Virtual Surgeon</w:t>
            </w:r>
          </w:p>
        </w:tc>
        <w:tc>
          <w:tcPr>
            <w:tcW w:w="3343" w:type="dxa"/>
          </w:tcPr>
          <w:p w14:paraId="4D8ABC76" w14:textId="77777777" w:rsidR="00923CC7" w:rsidRPr="00923CC7" w:rsidRDefault="00923CC7" w:rsidP="00923CC7">
            <w:pPr>
              <w:spacing w:line="264" w:lineRule="auto"/>
              <w:rPr>
                <w:rFonts w:ascii="Calibri Light" w:eastAsia="Times New Roman" w:hAnsi="Calibri Light" w:cs="Calibri Light"/>
                <w:sz w:val="21"/>
                <w:szCs w:val="21"/>
                <w:lang w:val="en-US" w:eastAsia="en-AU"/>
              </w:rPr>
            </w:pPr>
          </w:p>
        </w:tc>
      </w:tr>
    </w:tbl>
    <w:p w14:paraId="0E404B6A" w14:textId="77777777" w:rsidR="00923CC7" w:rsidRPr="00923CC7" w:rsidRDefault="00923CC7" w:rsidP="00923CC7">
      <w:pPr>
        <w:spacing w:after="0" w:line="264" w:lineRule="auto"/>
        <w:rPr>
          <w:rFonts w:ascii="Calibri Light" w:eastAsia="Times New Roman" w:hAnsi="Calibri Light" w:cs="Calibri Light"/>
          <w:kern w:val="0"/>
          <w:sz w:val="21"/>
          <w:szCs w:val="21"/>
          <w:lang w:eastAsia="en-AU"/>
          <w14:ligatures w14:val="none"/>
        </w:rPr>
      </w:pPr>
    </w:p>
    <w:p w14:paraId="1BB20BBB" w14:textId="77777777" w:rsidR="00BD694A" w:rsidRDefault="00BD694A" w:rsidP="00634A8D">
      <w:pPr>
        <w:rPr>
          <w:rFonts w:ascii="Arial" w:eastAsia="Times New Roman" w:hAnsi="Arial" w:cs="Arial"/>
          <w:b/>
          <w:bCs/>
          <w:color w:val="CC3399"/>
          <w:sz w:val="32"/>
          <w:szCs w:val="32"/>
          <w:lang w:eastAsia="en-AU"/>
        </w:rPr>
      </w:pPr>
    </w:p>
    <w:p w14:paraId="6BC8947C" w14:textId="77777777" w:rsidR="00BD694A" w:rsidRDefault="00BD694A" w:rsidP="00634A8D">
      <w:pPr>
        <w:rPr>
          <w:rFonts w:ascii="Arial" w:eastAsia="Times New Roman" w:hAnsi="Arial" w:cs="Arial"/>
          <w:b/>
          <w:bCs/>
          <w:color w:val="CC3399"/>
          <w:sz w:val="32"/>
          <w:szCs w:val="32"/>
          <w:lang w:eastAsia="en-AU"/>
        </w:rPr>
      </w:pPr>
    </w:p>
    <w:p w14:paraId="4517D8E6" w14:textId="77777777" w:rsidR="00BD694A" w:rsidRDefault="00BD694A" w:rsidP="00634A8D">
      <w:pPr>
        <w:rPr>
          <w:rFonts w:ascii="Arial" w:eastAsia="Times New Roman" w:hAnsi="Arial" w:cs="Arial"/>
          <w:b/>
          <w:bCs/>
          <w:color w:val="CC3399"/>
          <w:sz w:val="32"/>
          <w:szCs w:val="32"/>
          <w:lang w:eastAsia="en-AU"/>
        </w:rPr>
      </w:pPr>
    </w:p>
    <w:p w14:paraId="00B73992" w14:textId="77777777" w:rsidR="00BD694A" w:rsidRDefault="00BD694A" w:rsidP="00634A8D">
      <w:pPr>
        <w:rPr>
          <w:rFonts w:ascii="Arial" w:eastAsia="Times New Roman" w:hAnsi="Arial" w:cs="Arial"/>
          <w:b/>
          <w:bCs/>
          <w:color w:val="CC3399"/>
          <w:sz w:val="32"/>
          <w:szCs w:val="32"/>
          <w:lang w:eastAsia="en-AU"/>
        </w:rPr>
      </w:pPr>
    </w:p>
    <w:p w14:paraId="73151015" w14:textId="77777777" w:rsidR="00BD694A" w:rsidRDefault="00BD694A" w:rsidP="00634A8D">
      <w:pPr>
        <w:rPr>
          <w:rFonts w:ascii="Arial" w:eastAsia="Times New Roman" w:hAnsi="Arial" w:cs="Arial"/>
          <w:b/>
          <w:bCs/>
          <w:color w:val="CC3399"/>
          <w:sz w:val="32"/>
          <w:szCs w:val="32"/>
          <w:lang w:eastAsia="en-AU"/>
        </w:rPr>
      </w:pPr>
    </w:p>
    <w:p w14:paraId="2CACBBFE" w14:textId="77777777" w:rsidR="00BD694A" w:rsidRDefault="00BD694A" w:rsidP="00634A8D">
      <w:pPr>
        <w:rPr>
          <w:rFonts w:ascii="Arial" w:eastAsia="Times New Roman" w:hAnsi="Arial" w:cs="Arial"/>
          <w:b/>
          <w:bCs/>
          <w:color w:val="CC3399"/>
          <w:sz w:val="32"/>
          <w:szCs w:val="32"/>
          <w:lang w:eastAsia="en-AU"/>
        </w:rPr>
      </w:pPr>
    </w:p>
    <w:p w14:paraId="27D4F7E9" w14:textId="77777777" w:rsidR="00BD694A" w:rsidRDefault="00BD694A" w:rsidP="00634A8D">
      <w:pPr>
        <w:rPr>
          <w:rFonts w:ascii="Arial" w:eastAsia="Times New Roman" w:hAnsi="Arial" w:cs="Arial"/>
          <w:b/>
          <w:bCs/>
          <w:color w:val="CC3399"/>
          <w:sz w:val="32"/>
          <w:szCs w:val="32"/>
          <w:lang w:eastAsia="en-AU"/>
        </w:rPr>
      </w:pPr>
    </w:p>
    <w:p w14:paraId="594E2A4F" w14:textId="77777777" w:rsidR="00BD694A" w:rsidRDefault="00BD694A" w:rsidP="00634A8D">
      <w:pPr>
        <w:rPr>
          <w:rFonts w:ascii="Arial" w:eastAsia="Times New Roman" w:hAnsi="Arial" w:cs="Arial"/>
          <w:b/>
          <w:bCs/>
          <w:color w:val="CC3399"/>
          <w:sz w:val="32"/>
          <w:szCs w:val="32"/>
          <w:lang w:eastAsia="en-AU"/>
        </w:rPr>
      </w:pPr>
    </w:p>
    <w:p w14:paraId="46F0A5ED" w14:textId="77777777" w:rsidR="00BD694A" w:rsidRDefault="00BD694A" w:rsidP="00634A8D">
      <w:pPr>
        <w:rPr>
          <w:rFonts w:ascii="Arial" w:eastAsia="Times New Roman" w:hAnsi="Arial" w:cs="Arial"/>
          <w:b/>
          <w:bCs/>
          <w:color w:val="CC3399"/>
          <w:sz w:val="32"/>
          <w:szCs w:val="32"/>
          <w:lang w:eastAsia="en-AU"/>
        </w:rPr>
      </w:pPr>
    </w:p>
    <w:p w14:paraId="1FFA2E61" w14:textId="77777777" w:rsidR="00BD694A" w:rsidRDefault="00BD694A" w:rsidP="00634A8D">
      <w:pPr>
        <w:rPr>
          <w:rFonts w:ascii="Arial" w:eastAsia="Times New Roman" w:hAnsi="Arial" w:cs="Arial"/>
          <w:b/>
          <w:bCs/>
          <w:color w:val="CC3399"/>
          <w:sz w:val="32"/>
          <w:szCs w:val="32"/>
          <w:lang w:eastAsia="en-AU"/>
        </w:rPr>
      </w:pPr>
    </w:p>
    <w:p w14:paraId="2566ADF5" w14:textId="77777777" w:rsidR="00BD694A" w:rsidRDefault="00BD694A" w:rsidP="00634A8D">
      <w:pPr>
        <w:rPr>
          <w:rFonts w:ascii="Arial" w:eastAsia="Times New Roman" w:hAnsi="Arial" w:cs="Arial"/>
          <w:b/>
          <w:bCs/>
          <w:color w:val="CC3399"/>
          <w:sz w:val="32"/>
          <w:szCs w:val="32"/>
          <w:lang w:eastAsia="en-AU"/>
        </w:rPr>
      </w:pPr>
    </w:p>
    <w:p w14:paraId="13DFEC6C" w14:textId="6F704C59" w:rsidR="00BD694A" w:rsidRDefault="00BD694A" w:rsidP="00634A8D">
      <w:pPr>
        <w:rPr>
          <w:rFonts w:ascii="Arial" w:eastAsia="Times New Roman" w:hAnsi="Arial" w:cs="Arial"/>
          <w:b/>
          <w:bCs/>
          <w:color w:val="CC3399"/>
          <w:sz w:val="32"/>
          <w:szCs w:val="32"/>
          <w:lang w:eastAsia="en-AU"/>
        </w:rPr>
      </w:pPr>
    </w:p>
    <w:p w14:paraId="16C275DB" w14:textId="62782759" w:rsidR="00634A8D" w:rsidRPr="00C319BD" w:rsidRDefault="00634A8D" w:rsidP="00634A8D">
      <w:pPr>
        <w:rPr>
          <w:rFonts w:ascii="Arial" w:eastAsia="Times New Roman" w:hAnsi="Arial" w:cs="Arial"/>
          <w:b/>
          <w:bCs/>
          <w:color w:val="CC3399"/>
          <w:sz w:val="28"/>
          <w:szCs w:val="28"/>
          <w:lang w:eastAsia="en-AU"/>
        </w:rPr>
      </w:pPr>
      <w:r w:rsidRPr="00C319BD">
        <w:rPr>
          <w:rFonts w:ascii="Arial" w:eastAsia="Times New Roman" w:hAnsi="Arial" w:cs="Arial"/>
          <w:b/>
          <w:bCs/>
          <w:color w:val="CC3399"/>
          <w:sz w:val="28"/>
          <w:szCs w:val="28"/>
          <w:lang w:eastAsia="en-AU"/>
        </w:rPr>
        <w:t xml:space="preserve">Year 11 Student </w:t>
      </w:r>
      <w:commentRangeStart w:id="4"/>
      <w:r w:rsidRPr="00C319BD">
        <w:rPr>
          <w:rFonts w:ascii="Arial" w:eastAsia="Times New Roman" w:hAnsi="Arial" w:cs="Arial"/>
          <w:b/>
          <w:bCs/>
          <w:color w:val="CC3399"/>
          <w:sz w:val="28"/>
          <w:szCs w:val="28"/>
          <w:lang w:eastAsia="en-AU"/>
        </w:rPr>
        <w:t xml:space="preserve">Exemplar </w:t>
      </w:r>
      <w:commentRangeEnd w:id="4"/>
      <w:r w:rsidRPr="00C319BD">
        <w:rPr>
          <w:rStyle w:val="CommentReference"/>
          <w:rFonts w:ascii="Arial" w:hAnsi="Arial" w:cs="Arial"/>
          <w:color w:val="CC3399"/>
          <w:sz w:val="28"/>
          <w:szCs w:val="28"/>
        </w:rPr>
        <w:commentReference w:id="4"/>
      </w:r>
      <w:r w:rsidRPr="00C319BD">
        <w:rPr>
          <w:rFonts w:ascii="Arial" w:eastAsia="Times New Roman" w:hAnsi="Arial" w:cs="Arial"/>
          <w:b/>
          <w:bCs/>
          <w:color w:val="CC3399"/>
          <w:sz w:val="28"/>
          <w:szCs w:val="28"/>
          <w:lang w:eastAsia="en-AU"/>
        </w:rPr>
        <w:t xml:space="preserve">of Eco Challenge </w:t>
      </w:r>
    </w:p>
    <w:p w14:paraId="064B79AA" w14:textId="52F7B875" w:rsidR="00307B83" w:rsidRPr="004569B1" w:rsidRDefault="00307B83" w:rsidP="00307B83">
      <w:pPr>
        <w:tabs>
          <w:tab w:val="left" w:pos="2475"/>
        </w:tabs>
        <w:spacing w:after="0" w:line="264" w:lineRule="auto"/>
        <w:rPr>
          <w:rFonts w:ascii="Arial" w:hAnsi="Arial" w:cs="Arial"/>
          <w:b/>
          <w:bCs/>
          <w:sz w:val="24"/>
          <w:szCs w:val="24"/>
        </w:rPr>
      </w:pPr>
      <w:r w:rsidRPr="004569B1">
        <w:rPr>
          <w:rFonts w:ascii="Arial" w:eastAsia="Times New Roman" w:hAnsi="Arial" w:cs="Arial"/>
          <w:b/>
          <w:bCs/>
          <w:sz w:val="24"/>
          <w:szCs w:val="24"/>
          <w:lang w:val="en-US" w:eastAsia="en-AU"/>
        </w:rPr>
        <w:t xml:space="preserve">Future Jobs: </w:t>
      </w:r>
      <w:r w:rsidR="004B5FA5" w:rsidRPr="004569B1">
        <w:rPr>
          <w:rFonts w:ascii="Arial" w:hAnsi="Arial" w:cs="Arial"/>
          <w:sz w:val="24"/>
          <w:szCs w:val="24"/>
        </w:rPr>
        <w:t xml:space="preserve">New </w:t>
      </w:r>
      <w:r w:rsidR="002D5611">
        <w:rPr>
          <w:rFonts w:ascii="Arial" w:hAnsi="Arial" w:cs="Arial"/>
          <w:sz w:val="24"/>
          <w:szCs w:val="24"/>
        </w:rPr>
        <w:t>M</w:t>
      </w:r>
      <w:r w:rsidR="004B5FA5" w:rsidRPr="004569B1">
        <w:rPr>
          <w:rFonts w:ascii="Arial" w:hAnsi="Arial" w:cs="Arial"/>
          <w:sz w:val="24"/>
          <w:szCs w:val="24"/>
        </w:rPr>
        <w:t xml:space="preserve">aterials </w:t>
      </w:r>
      <w:r w:rsidR="002D5611">
        <w:rPr>
          <w:rFonts w:ascii="Arial" w:hAnsi="Arial" w:cs="Arial"/>
          <w:sz w:val="24"/>
          <w:szCs w:val="24"/>
        </w:rPr>
        <w:t>E</w:t>
      </w:r>
      <w:r w:rsidR="004B5FA5" w:rsidRPr="004569B1">
        <w:rPr>
          <w:rFonts w:ascii="Arial" w:hAnsi="Arial" w:cs="Arial"/>
          <w:sz w:val="24"/>
          <w:szCs w:val="24"/>
        </w:rPr>
        <w:t xml:space="preserve">ngineer &amp; Robot </w:t>
      </w:r>
      <w:r w:rsidR="002D5611">
        <w:rPr>
          <w:rFonts w:ascii="Arial" w:hAnsi="Arial" w:cs="Arial"/>
          <w:sz w:val="24"/>
          <w:szCs w:val="24"/>
        </w:rPr>
        <w:t>M</w:t>
      </w:r>
      <w:r w:rsidR="004569B1" w:rsidRPr="004569B1">
        <w:rPr>
          <w:rFonts w:ascii="Arial" w:hAnsi="Arial" w:cs="Arial"/>
          <w:sz w:val="24"/>
          <w:szCs w:val="24"/>
        </w:rPr>
        <w:t>echanic.</w:t>
      </w:r>
      <w:r w:rsidR="00E77AA3" w:rsidRPr="004569B1">
        <w:rPr>
          <w:rFonts w:ascii="Arial" w:hAnsi="Arial" w:cs="Arial"/>
          <w:sz w:val="24"/>
          <w:szCs w:val="24"/>
        </w:rPr>
        <w:t xml:space="preserve"> </w:t>
      </w:r>
    </w:p>
    <w:p w14:paraId="0B15F12C" w14:textId="28A093C2" w:rsidR="00E77AA3" w:rsidRPr="004569B1" w:rsidRDefault="00307B83" w:rsidP="00A862F4">
      <w:pPr>
        <w:tabs>
          <w:tab w:val="left" w:pos="2475"/>
        </w:tabs>
        <w:spacing w:after="0" w:line="264" w:lineRule="auto"/>
        <w:rPr>
          <w:rFonts w:ascii="Arial" w:eastAsia="Times New Roman" w:hAnsi="Arial" w:cs="Arial"/>
          <w:b/>
          <w:bCs/>
          <w:i/>
          <w:iCs/>
          <w:kern w:val="0"/>
          <w:sz w:val="24"/>
          <w:szCs w:val="24"/>
          <w:lang w:val="en-US" w:eastAsia="en-AU"/>
          <w14:ligatures w14:val="none"/>
        </w:rPr>
      </w:pPr>
      <w:r w:rsidRPr="004569B1">
        <w:rPr>
          <w:rFonts w:ascii="Arial" w:hAnsi="Arial" w:cs="Arial"/>
          <w:b/>
          <w:bCs/>
          <w:sz w:val="24"/>
          <w:szCs w:val="24"/>
        </w:rPr>
        <w:t>Task &amp; Threat:</w:t>
      </w:r>
      <w:r w:rsidRPr="004569B1">
        <w:rPr>
          <w:rFonts w:ascii="Arial" w:hAnsi="Arial" w:cs="Arial"/>
          <w:sz w:val="24"/>
          <w:szCs w:val="24"/>
        </w:rPr>
        <w:t xml:space="preserve"> </w:t>
      </w:r>
      <w:r w:rsidR="004569B1" w:rsidRPr="004569B1">
        <w:rPr>
          <w:rFonts w:ascii="Arial" w:hAnsi="Arial" w:cs="Arial"/>
          <w:sz w:val="24"/>
          <w:szCs w:val="24"/>
          <w:shd w:val="clear" w:color="auto" w:fill="FFFFFF"/>
        </w:rPr>
        <w:t>P</w:t>
      </w:r>
      <w:r w:rsidR="00A862F4" w:rsidRPr="004569B1">
        <w:rPr>
          <w:rFonts w:ascii="Arial" w:hAnsi="Arial" w:cs="Arial"/>
          <w:sz w:val="24"/>
          <w:szCs w:val="24"/>
          <w:shd w:val="clear" w:color="auto" w:fill="FFFFFF"/>
        </w:rPr>
        <w:t>rovide food to corals and tend to coral gardens by ridding them of pests</w:t>
      </w:r>
      <w:r w:rsidR="004569B1" w:rsidRPr="004569B1">
        <w:rPr>
          <w:rFonts w:ascii="Arial" w:hAnsi="Arial" w:cs="Arial"/>
          <w:sz w:val="24"/>
          <w:szCs w:val="24"/>
          <w:shd w:val="clear" w:color="auto" w:fill="FFFFFF"/>
        </w:rPr>
        <w:t xml:space="preserve"> </w:t>
      </w:r>
      <w:r w:rsidR="004569B1">
        <w:rPr>
          <w:rFonts w:ascii="Arial" w:hAnsi="Arial" w:cs="Arial"/>
          <w:sz w:val="24"/>
          <w:szCs w:val="24"/>
          <w:shd w:val="clear" w:color="auto" w:fill="FFFFFF"/>
        </w:rPr>
        <w:t xml:space="preserve">to </w:t>
      </w:r>
      <w:r w:rsidR="004569B1" w:rsidRPr="004569B1">
        <w:rPr>
          <w:rFonts w:ascii="Arial" w:hAnsi="Arial" w:cs="Arial"/>
          <w:sz w:val="24"/>
          <w:szCs w:val="24"/>
          <w:shd w:val="clear" w:color="auto" w:fill="FFFFFF"/>
        </w:rPr>
        <w:t xml:space="preserve">help aid coral against coral bleaching. </w:t>
      </w:r>
    </w:p>
    <w:p w14:paraId="3A206FE1" w14:textId="091FFBDA" w:rsidR="00BC6B61" w:rsidRPr="00D40171" w:rsidRDefault="00D40171" w:rsidP="00D40171">
      <w:pPr>
        <w:spacing w:after="0" w:line="264" w:lineRule="auto"/>
        <w:rPr>
          <w:rFonts w:ascii="Arial" w:eastAsia="Times New Roman" w:hAnsi="Arial" w:cs="Arial"/>
          <w:b/>
          <w:bCs/>
          <w:i/>
          <w:iCs/>
          <w:kern w:val="0"/>
          <w:sz w:val="24"/>
          <w:szCs w:val="24"/>
          <w:lang w:val="en-US" w:eastAsia="en-AU"/>
          <w14:ligatures w14:val="none"/>
        </w:rPr>
      </w:pPr>
      <w:r>
        <w:rPr>
          <w:rFonts w:ascii="Arial" w:hAnsi="Arial" w:cs="Arial"/>
          <w:noProof/>
          <w:sz w:val="24"/>
          <w:szCs w:val="24"/>
        </w:rPr>
        <mc:AlternateContent>
          <mc:Choice Requires="wps">
            <w:drawing>
              <wp:anchor distT="0" distB="0" distL="114300" distR="114300" simplePos="0" relativeHeight="251667465" behindDoc="0" locked="0" layoutInCell="1" allowOverlap="1" wp14:anchorId="6D56366F" wp14:editId="4FE3B98E">
                <wp:simplePos x="0" y="0"/>
                <wp:positionH relativeFrom="column">
                  <wp:posOffset>57150</wp:posOffset>
                </wp:positionH>
                <wp:positionV relativeFrom="paragraph">
                  <wp:posOffset>4712970</wp:posOffset>
                </wp:positionV>
                <wp:extent cx="4381500" cy="314325"/>
                <wp:effectExtent l="0" t="0" r="0" b="0"/>
                <wp:wrapNone/>
                <wp:docPr id="1783671576" name="Text Box 1"/>
                <wp:cNvGraphicFramePr/>
                <a:graphic xmlns:a="http://schemas.openxmlformats.org/drawingml/2006/main">
                  <a:graphicData uri="http://schemas.microsoft.com/office/word/2010/wordprocessingShape">
                    <wps:wsp>
                      <wps:cNvSpPr txBox="1"/>
                      <wps:spPr>
                        <a:xfrm>
                          <a:off x="0" y="0"/>
                          <a:ext cx="4381500" cy="314325"/>
                        </a:xfrm>
                        <a:prstGeom prst="rect">
                          <a:avLst/>
                        </a:prstGeom>
                        <a:noFill/>
                        <a:ln w="6350">
                          <a:noFill/>
                        </a:ln>
                      </wps:spPr>
                      <wps:txbx>
                        <w:txbxContent>
                          <w:p w14:paraId="32C93ACC" w14:textId="34CB6A0B" w:rsidR="007541F6" w:rsidRPr="001710BF" w:rsidRDefault="007541F6">
                            <w:pPr>
                              <w:rPr>
                                <w:rFonts w:ascii="Arial" w:hAnsi="Arial" w:cs="Arial"/>
                                <w:sz w:val="20"/>
                                <w:szCs w:val="20"/>
                                <w:lang w:val="en-GB"/>
                              </w:rPr>
                            </w:pPr>
                            <w:r w:rsidRPr="001710BF">
                              <w:rPr>
                                <w:rFonts w:ascii="Arial" w:hAnsi="Arial" w:cs="Arial"/>
                                <w:sz w:val="20"/>
                                <w:szCs w:val="20"/>
                                <w:lang w:val="en-GB"/>
                              </w:rPr>
                              <w:t xml:space="preserve">Year 11 Student, Trinity College Gladstone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6366F" id="Text Box 1" o:spid="_x0000_s1027" type="#_x0000_t202" style="position:absolute;margin-left:4.5pt;margin-top:371.1pt;width:345pt;height:24.75pt;z-index:251667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" filled="f" stroked="f" strokeweight=".5pt">
                <v:textbox>
                  <w:txbxContent>
                    <w:p w14:paraId="32C93ACC" w14:textId="34CB6A0B" w:rsidR="007541F6" w:rsidRPr="001710BF" w:rsidRDefault="007541F6">
                      <w:pPr>
                        <w:rPr>
                          <w:rFonts w:ascii="Arial" w:hAnsi="Arial" w:cs="Arial"/>
                          <w:sz w:val="20"/>
                          <w:szCs w:val="20"/>
                          <w:lang w:val="en-GB"/>
                        </w:rPr>
                      </w:pPr>
                      <w:r w:rsidRPr="001710BF">
                        <w:rPr>
                          <w:rFonts w:ascii="Arial" w:hAnsi="Arial" w:cs="Arial"/>
                          <w:sz w:val="20"/>
                          <w:szCs w:val="20"/>
                          <w:lang w:val="en-GB"/>
                        </w:rPr>
                        <w:t xml:space="preserve">Year 11 Student, Trinity College Gladstone </w:t>
                      </w:r>
                    </w:p>
                  </w:txbxContent>
                </v:textbox>
              </v:shape>
            </w:pict>
          </mc:Fallback>
        </mc:AlternateContent>
      </w:r>
      <w:r w:rsidR="008C218B" w:rsidRPr="00CC306B">
        <w:rPr>
          <w:noProof/>
        </w:rPr>
        <w:drawing>
          <wp:anchor distT="0" distB="0" distL="114300" distR="114300" simplePos="0" relativeHeight="251661321" behindDoc="1" locked="0" layoutInCell="1" allowOverlap="1" wp14:anchorId="64B9BDD1" wp14:editId="1AB5C185">
            <wp:simplePos x="0" y="0"/>
            <wp:positionH relativeFrom="page">
              <wp:align>center</wp:align>
            </wp:positionH>
            <wp:positionV relativeFrom="paragraph">
              <wp:posOffset>3187700</wp:posOffset>
            </wp:positionV>
            <wp:extent cx="2898140" cy="1466850"/>
            <wp:effectExtent l="0" t="0" r="0" b="0"/>
            <wp:wrapTight wrapText="bothSides">
              <wp:wrapPolygon edited="0">
                <wp:start x="0" y="0"/>
                <wp:lineTo x="0" y="21319"/>
                <wp:lineTo x="21439" y="21319"/>
                <wp:lineTo x="21439" y="0"/>
                <wp:lineTo x="0" y="0"/>
              </wp:wrapPolygon>
            </wp:wrapTight>
            <wp:docPr id="1699566903" name="Picture 1" descr="A person's face with text and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66903" name="Picture 1" descr="A person's face with text and a picture of a pers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898140" cy="1466850"/>
                    </a:xfrm>
                    <a:prstGeom prst="rect">
                      <a:avLst/>
                    </a:prstGeom>
                  </pic:spPr>
                </pic:pic>
              </a:graphicData>
            </a:graphic>
            <wp14:sizeRelH relativeFrom="page">
              <wp14:pctWidth>0</wp14:pctWidth>
            </wp14:sizeRelH>
            <wp14:sizeRelV relativeFrom="page">
              <wp14:pctHeight>0</wp14:pctHeight>
            </wp14:sizeRelV>
          </wp:anchor>
        </w:drawing>
      </w:r>
      <w:r w:rsidR="008C218B" w:rsidRPr="006A78CE">
        <w:rPr>
          <w:noProof/>
        </w:rPr>
        <w:drawing>
          <wp:anchor distT="0" distB="0" distL="114300" distR="114300" simplePos="0" relativeHeight="251666441" behindDoc="1" locked="0" layoutInCell="1" allowOverlap="1" wp14:anchorId="15AA9606" wp14:editId="49CDD858">
            <wp:simplePos x="0" y="0"/>
            <wp:positionH relativeFrom="column">
              <wp:posOffset>6129655</wp:posOffset>
            </wp:positionH>
            <wp:positionV relativeFrom="paragraph">
              <wp:posOffset>3258185</wp:posOffset>
            </wp:positionV>
            <wp:extent cx="2757170" cy="1356360"/>
            <wp:effectExtent l="0" t="0" r="5080" b="0"/>
            <wp:wrapTight wrapText="bothSides">
              <wp:wrapPolygon edited="0">
                <wp:start x="0" y="0"/>
                <wp:lineTo x="0" y="21236"/>
                <wp:lineTo x="21491" y="21236"/>
                <wp:lineTo x="21491" y="0"/>
                <wp:lineTo x="0" y="0"/>
              </wp:wrapPolygon>
            </wp:wrapTight>
            <wp:docPr id="1469240092"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40092" name="Picture 1" descr="A close-up of a card&#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57170" cy="1356360"/>
                    </a:xfrm>
                    <a:prstGeom prst="rect">
                      <a:avLst/>
                    </a:prstGeom>
                  </pic:spPr>
                </pic:pic>
              </a:graphicData>
            </a:graphic>
            <wp14:sizeRelH relativeFrom="page">
              <wp14:pctWidth>0</wp14:pctWidth>
            </wp14:sizeRelH>
            <wp14:sizeRelV relativeFrom="page">
              <wp14:pctHeight>0</wp14:pctHeight>
            </wp14:sizeRelV>
          </wp:anchor>
        </w:drawing>
      </w:r>
      <w:r w:rsidR="002D353D" w:rsidRPr="00055D92">
        <w:rPr>
          <w:rFonts w:ascii="Arial" w:hAnsi="Arial" w:cs="Arial"/>
          <w:noProof/>
          <w:sz w:val="24"/>
          <w:szCs w:val="24"/>
          <w:shd w:val="clear" w:color="auto" w:fill="FFFFFF"/>
        </w:rPr>
        <w:drawing>
          <wp:anchor distT="0" distB="0" distL="114300" distR="114300" simplePos="0" relativeHeight="251660297" behindDoc="1" locked="0" layoutInCell="1" allowOverlap="1" wp14:anchorId="03F66C9E" wp14:editId="64A7DD8E">
            <wp:simplePos x="0" y="0"/>
            <wp:positionH relativeFrom="margin">
              <wp:posOffset>-90805</wp:posOffset>
            </wp:positionH>
            <wp:positionV relativeFrom="paragraph">
              <wp:posOffset>3169285</wp:posOffset>
            </wp:positionV>
            <wp:extent cx="2891155" cy="1476375"/>
            <wp:effectExtent l="0" t="0" r="4445" b="9525"/>
            <wp:wrapTight wrapText="bothSides">
              <wp:wrapPolygon edited="0">
                <wp:start x="0" y="0"/>
                <wp:lineTo x="0" y="21461"/>
                <wp:lineTo x="21491" y="21461"/>
                <wp:lineTo x="21491" y="0"/>
                <wp:lineTo x="0" y="0"/>
              </wp:wrapPolygon>
            </wp:wrapTight>
            <wp:docPr id="986220385" name="Picture 1" descr="A underwater vehicle with a ligh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20385" name="Picture 1" descr="A underwater vehicle with a light on it&#10;&#10;Description automatically generated with medium confidenc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91155" cy="1476375"/>
                    </a:xfrm>
                    <a:prstGeom prst="rect">
                      <a:avLst/>
                    </a:prstGeom>
                  </pic:spPr>
                </pic:pic>
              </a:graphicData>
            </a:graphic>
            <wp14:sizeRelH relativeFrom="page">
              <wp14:pctWidth>0</wp14:pctWidth>
            </wp14:sizeRelH>
            <wp14:sizeRelV relativeFrom="page">
              <wp14:pctHeight>0</wp14:pctHeight>
            </wp14:sizeRelV>
          </wp:anchor>
        </w:drawing>
      </w:r>
      <w:r w:rsidR="002D353D" w:rsidRPr="007A0366">
        <w:rPr>
          <w:noProof/>
        </w:rPr>
        <w:drawing>
          <wp:anchor distT="0" distB="0" distL="114300" distR="114300" simplePos="0" relativeHeight="251659273" behindDoc="1" locked="0" layoutInCell="1" allowOverlap="1" wp14:anchorId="6A9B7F8C" wp14:editId="629350B8">
            <wp:simplePos x="0" y="0"/>
            <wp:positionH relativeFrom="margin">
              <wp:align>left</wp:align>
            </wp:positionH>
            <wp:positionV relativeFrom="paragraph">
              <wp:posOffset>1767205</wp:posOffset>
            </wp:positionV>
            <wp:extent cx="2819400" cy="1506855"/>
            <wp:effectExtent l="0" t="0" r="0" b="0"/>
            <wp:wrapTight wrapText="bothSides">
              <wp:wrapPolygon edited="0">
                <wp:start x="0" y="0"/>
                <wp:lineTo x="0" y="21300"/>
                <wp:lineTo x="21454" y="21300"/>
                <wp:lineTo x="21454" y="0"/>
                <wp:lineTo x="0" y="0"/>
              </wp:wrapPolygon>
            </wp:wrapTight>
            <wp:docPr id="1740439464" name="Picture 1" descr="A person diving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9464" name="Picture 1" descr="A person diving under water&#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819400" cy="1506855"/>
                    </a:xfrm>
                    <a:prstGeom prst="rect">
                      <a:avLst/>
                    </a:prstGeom>
                  </pic:spPr>
                </pic:pic>
              </a:graphicData>
            </a:graphic>
            <wp14:sizeRelH relativeFrom="page">
              <wp14:pctWidth>0</wp14:pctWidth>
            </wp14:sizeRelH>
            <wp14:sizeRelV relativeFrom="page">
              <wp14:pctHeight>0</wp14:pctHeight>
            </wp14:sizeRelV>
          </wp:anchor>
        </w:drawing>
      </w:r>
      <w:r w:rsidR="002D353D" w:rsidRPr="00BD694A">
        <w:rPr>
          <w:noProof/>
        </w:rPr>
        <w:drawing>
          <wp:anchor distT="0" distB="0" distL="114300" distR="114300" simplePos="0" relativeHeight="251658249" behindDoc="1" locked="0" layoutInCell="1" allowOverlap="1" wp14:anchorId="61832F0C" wp14:editId="222E3AD2">
            <wp:simplePos x="0" y="0"/>
            <wp:positionH relativeFrom="margin">
              <wp:posOffset>5869305</wp:posOffset>
            </wp:positionH>
            <wp:positionV relativeFrom="paragraph">
              <wp:posOffset>216535</wp:posOffset>
            </wp:positionV>
            <wp:extent cx="2966720" cy="1507490"/>
            <wp:effectExtent l="0" t="0" r="5080" b="0"/>
            <wp:wrapTight wrapText="bothSides">
              <wp:wrapPolygon edited="0">
                <wp:start x="0" y="0"/>
                <wp:lineTo x="0" y="21291"/>
                <wp:lineTo x="21498" y="21291"/>
                <wp:lineTo x="21498" y="0"/>
                <wp:lineTo x="0" y="0"/>
              </wp:wrapPolygon>
            </wp:wrapTight>
            <wp:docPr id="1385660635" name="Picture 1" descr="A close-up of a coral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60635" name="Picture 1" descr="A close-up of a coral reef&#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966720" cy="1507490"/>
                    </a:xfrm>
                    <a:prstGeom prst="rect">
                      <a:avLst/>
                    </a:prstGeom>
                  </pic:spPr>
                </pic:pic>
              </a:graphicData>
            </a:graphic>
            <wp14:sizeRelH relativeFrom="page">
              <wp14:pctWidth>0</wp14:pctWidth>
            </wp14:sizeRelH>
            <wp14:sizeRelV relativeFrom="page">
              <wp14:pctHeight>0</wp14:pctHeight>
            </wp14:sizeRelV>
          </wp:anchor>
        </w:drawing>
      </w:r>
      <w:r w:rsidR="006A78CE" w:rsidRPr="00C32212">
        <w:rPr>
          <w:noProof/>
        </w:rPr>
        <w:drawing>
          <wp:anchor distT="0" distB="0" distL="114300" distR="114300" simplePos="0" relativeHeight="251665417" behindDoc="1" locked="0" layoutInCell="1" allowOverlap="1" wp14:anchorId="3FE68D2D" wp14:editId="26B25331">
            <wp:simplePos x="0" y="0"/>
            <wp:positionH relativeFrom="column">
              <wp:posOffset>5890895</wp:posOffset>
            </wp:positionH>
            <wp:positionV relativeFrom="paragraph">
              <wp:posOffset>1739900</wp:posOffset>
            </wp:positionV>
            <wp:extent cx="3000375" cy="1533525"/>
            <wp:effectExtent l="0" t="0" r="9525" b="9525"/>
            <wp:wrapTight wrapText="bothSides">
              <wp:wrapPolygon edited="0">
                <wp:start x="0" y="0"/>
                <wp:lineTo x="0" y="21466"/>
                <wp:lineTo x="21531" y="21466"/>
                <wp:lineTo x="21531" y="0"/>
                <wp:lineTo x="0" y="0"/>
              </wp:wrapPolygon>
            </wp:wrapTight>
            <wp:docPr id="240415209" name="Picture 1" descr="A person on 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15209" name="Picture 1" descr="A person on a boat in the water&#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00375" cy="1533525"/>
                    </a:xfrm>
                    <a:prstGeom prst="rect">
                      <a:avLst/>
                    </a:prstGeom>
                  </pic:spPr>
                </pic:pic>
              </a:graphicData>
            </a:graphic>
            <wp14:sizeRelH relativeFrom="page">
              <wp14:pctWidth>0</wp14:pctWidth>
            </wp14:sizeRelH>
            <wp14:sizeRelV relativeFrom="page">
              <wp14:pctHeight>0</wp14:pctHeight>
            </wp14:sizeRelV>
          </wp:anchor>
        </w:drawing>
      </w:r>
      <w:r w:rsidR="006A78CE" w:rsidRPr="00753EF1">
        <w:rPr>
          <w:noProof/>
        </w:rPr>
        <w:drawing>
          <wp:anchor distT="0" distB="0" distL="114300" distR="114300" simplePos="0" relativeHeight="251664393" behindDoc="1" locked="0" layoutInCell="1" allowOverlap="1" wp14:anchorId="164061B7" wp14:editId="7FB6E669">
            <wp:simplePos x="0" y="0"/>
            <wp:positionH relativeFrom="page">
              <wp:align>center</wp:align>
            </wp:positionH>
            <wp:positionV relativeFrom="paragraph">
              <wp:posOffset>1691005</wp:posOffset>
            </wp:positionV>
            <wp:extent cx="2891155" cy="1554480"/>
            <wp:effectExtent l="0" t="0" r="4445" b="7620"/>
            <wp:wrapTight wrapText="bothSides">
              <wp:wrapPolygon edited="0">
                <wp:start x="0" y="0"/>
                <wp:lineTo x="0" y="21441"/>
                <wp:lineTo x="21491" y="21441"/>
                <wp:lineTo x="21491" y="0"/>
                <wp:lineTo x="0" y="0"/>
              </wp:wrapPolygon>
            </wp:wrapTight>
            <wp:docPr id="118788606" name="Picture 1" descr="A perso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606" name="Picture 1" descr="A person swimming in the water&#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891155" cy="1554480"/>
                    </a:xfrm>
                    <a:prstGeom prst="rect">
                      <a:avLst/>
                    </a:prstGeom>
                  </pic:spPr>
                </pic:pic>
              </a:graphicData>
            </a:graphic>
            <wp14:sizeRelH relativeFrom="page">
              <wp14:pctWidth>0</wp14:pctWidth>
            </wp14:sizeRelH>
            <wp14:sizeRelV relativeFrom="page">
              <wp14:pctHeight>0</wp14:pctHeight>
            </wp14:sizeRelV>
          </wp:anchor>
        </w:drawing>
      </w:r>
      <w:r w:rsidR="006A78CE" w:rsidRPr="00CD4B26">
        <w:rPr>
          <w:rFonts w:ascii="Arial" w:hAnsi="Arial" w:cs="Arial"/>
          <w:b/>
          <w:bCs/>
          <w:noProof/>
        </w:rPr>
        <w:drawing>
          <wp:anchor distT="0" distB="0" distL="114300" distR="114300" simplePos="0" relativeHeight="251662345" behindDoc="1" locked="0" layoutInCell="1" allowOverlap="1" wp14:anchorId="35B0C0B7" wp14:editId="07FC9398">
            <wp:simplePos x="0" y="0"/>
            <wp:positionH relativeFrom="margin">
              <wp:posOffset>2800350</wp:posOffset>
            </wp:positionH>
            <wp:positionV relativeFrom="paragraph">
              <wp:posOffset>192405</wp:posOffset>
            </wp:positionV>
            <wp:extent cx="2977515" cy="1497965"/>
            <wp:effectExtent l="0" t="0" r="0" b="6985"/>
            <wp:wrapTight wrapText="bothSides">
              <wp:wrapPolygon edited="0">
                <wp:start x="0" y="0"/>
                <wp:lineTo x="0" y="21426"/>
                <wp:lineTo x="21420" y="21426"/>
                <wp:lineTo x="21420" y="0"/>
                <wp:lineTo x="0" y="0"/>
              </wp:wrapPolygon>
            </wp:wrapTight>
            <wp:docPr id="612421304" name="Picture 612421304" descr="A close-up of a se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21304" name="Picture 1" descr="A close-up of a sea creature&#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977515" cy="1497965"/>
                    </a:xfrm>
                    <a:prstGeom prst="rect">
                      <a:avLst/>
                    </a:prstGeom>
                  </pic:spPr>
                </pic:pic>
              </a:graphicData>
            </a:graphic>
            <wp14:sizeRelH relativeFrom="page">
              <wp14:pctWidth>0</wp14:pctWidth>
            </wp14:sizeRelH>
            <wp14:sizeRelV relativeFrom="page">
              <wp14:pctHeight>0</wp14:pctHeight>
            </wp14:sizeRelV>
          </wp:anchor>
        </w:drawing>
      </w:r>
      <w:r w:rsidR="006A78CE" w:rsidRPr="00562CEA">
        <w:rPr>
          <w:rFonts w:ascii="Arial" w:hAnsi="Arial" w:cs="Arial"/>
          <w:b/>
          <w:bCs/>
          <w:noProof/>
        </w:rPr>
        <w:drawing>
          <wp:anchor distT="0" distB="0" distL="114300" distR="114300" simplePos="0" relativeHeight="251663369" behindDoc="1" locked="0" layoutInCell="1" allowOverlap="1" wp14:anchorId="76A5B9A3" wp14:editId="6E3C84A7">
            <wp:simplePos x="0" y="0"/>
            <wp:positionH relativeFrom="margin">
              <wp:align>left</wp:align>
            </wp:positionH>
            <wp:positionV relativeFrom="paragraph">
              <wp:posOffset>255270</wp:posOffset>
            </wp:positionV>
            <wp:extent cx="2790825" cy="1456083"/>
            <wp:effectExtent l="0" t="0" r="0" b="0"/>
            <wp:wrapTight wrapText="bothSides">
              <wp:wrapPolygon edited="0">
                <wp:start x="0" y="0"/>
                <wp:lineTo x="0" y="21195"/>
                <wp:lineTo x="21379" y="21195"/>
                <wp:lineTo x="21379" y="0"/>
                <wp:lineTo x="0" y="0"/>
              </wp:wrapPolygon>
            </wp:wrapTight>
            <wp:docPr id="1926215907" name="Picture 1926215907" descr="A collage of different type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5907" name="Picture 1926215907" descr="A collage of different types of fish&#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90825" cy="1456083"/>
                    </a:xfrm>
                    <a:prstGeom prst="rect">
                      <a:avLst/>
                    </a:prstGeom>
                  </pic:spPr>
                </pic:pic>
              </a:graphicData>
            </a:graphic>
            <wp14:sizeRelH relativeFrom="page">
              <wp14:pctWidth>0</wp14:pctWidth>
            </wp14:sizeRelH>
            <wp14:sizeRelV relativeFrom="page">
              <wp14:pctHeight>0</wp14:pctHeight>
            </wp14:sizeRelV>
          </wp:anchor>
        </w:drawing>
      </w:r>
      <w:r w:rsidR="00307B83" w:rsidRPr="004569B1">
        <w:rPr>
          <w:rFonts w:ascii="Arial" w:eastAsia="Times New Roman" w:hAnsi="Arial" w:cs="Arial"/>
          <w:b/>
          <w:bCs/>
          <w:i/>
          <w:iCs/>
          <w:kern w:val="0"/>
          <w:sz w:val="24"/>
          <w:szCs w:val="24"/>
          <w:lang w:val="en-US" w:eastAsia="en-AU"/>
          <w14:ligatures w14:val="none"/>
        </w:rPr>
        <w:t>PowerPoint Slid</w:t>
      </w:r>
      <w:r w:rsidR="002D5611">
        <w:rPr>
          <w:rFonts w:ascii="Arial" w:eastAsia="Times New Roman" w:hAnsi="Arial" w:cs="Arial"/>
          <w:b/>
          <w:bCs/>
          <w:i/>
          <w:iCs/>
          <w:kern w:val="0"/>
          <w:sz w:val="24"/>
          <w:szCs w:val="24"/>
          <w:lang w:val="en-US" w:eastAsia="en-AU"/>
          <w14:ligatures w14:val="none"/>
        </w:rPr>
        <w:t>es</w:t>
      </w:r>
      <w:r w:rsidR="00BD694A">
        <w:rPr>
          <w:noProof/>
        </w:rPr>
        <w:tab/>
      </w:r>
    </w:p>
    <w:sectPr w:rsidR="00BC6B61" w:rsidRPr="00D40171" w:rsidSect="00923CC7">
      <w:pgSz w:w="16838" w:h="11906" w:orient="landscape"/>
      <w:pgMar w:top="1440" w:right="993"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izabeth Hickman" w:date="2024-01-22T12:23:00Z" w:initials="EH">
    <w:p w14:paraId="732F546F" w14:textId="4B6B5AA8" w:rsidR="0F56B662" w:rsidRDefault="0F56B662" w:rsidP="0F56B662">
      <w:pPr>
        <w:pStyle w:val="CommentText"/>
      </w:pPr>
      <w:r>
        <w:t>Exemplar - change example to exemplar</w:t>
      </w:r>
      <w:r>
        <w:rPr>
          <w:rStyle w:val="CommentReference"/>
        </w:rPr>
        <w:annotationRef/>
      </w:r>
    </w:p>
  </w:comment>
  <w:comment w:id="1" w:author="Elizabeth Hickman" w:date="2024-01-22T12:27:00Z" w:initials="EH">
    <w:p w14:paraId="100F2425" w14:textId="77777777" w:rsidR="0F56B662" w:rsidRDefault="0F56B662" w:rsidP="0F56B662">
      <w:pPr>
        <w:pStyle w:val="CommentText"/>
      </w:pPr>
      <w:r>
        <w:t>This exemplar needs to be at the very end of the document. Or before the year 11 assessment  The one by Gail riches- lilly is an exemplar of the year 11 task. Can we find that one too? If too big can we save somewhere (elibrary?) and link it?</w:t>
      </w:r>
      <w:r>
        <w:rPr>
          <w:rStyle w:val="CommentReference"/>
        </w:rPr>
        <w:annotationRef/>
      </w:r>
    </w:p>
  </w:comment>
  <w:comment w:id="2" w:author="Elizabeth Hickman" w:date="2024-01-22T12:32:00Z" w:initials="EH">
    <w:p w14:paraId="40C62F9C" w14:textId="4134DF7D" w:rsidR="00B66CB9" w:rsidRDefault="00B66CB9" w:rsidP="00173628">
      <w:pPr>
        <w:pStyle w:val="CommentText"/>
      </w:pPr>
      <w:r>
        <w:rPr>
          <w:rStyle w:val="CommentReference"/>
        </w:rPr>
        <w:annotationRef/>
      </w:r>
      <w:r>
        <w:t>Any way to make this a start of a new page and have the year 6 exemplar straight after Economics and Business?</w:t>
      </w:r>
    </w:p>
  </w:comment>
  <w:comment w:id="3" w:author="Elizabeth Hickman" w:date="2024-01-22T12:28:00Z" w:initials="EH">
    <w:p w14:paraId="56B41FCD" w14:textId="77777777" w:rsidR="002F25A5" w:rsidRDefault="002F25A5" w:rsidP="00FE4448">
      <w:pPr>
        <w:pStyle w:val="CommentText"/>
      </w:pPr>
      <w:r>
        <w:rPr>
          <w:rStyle w:val="CommentReference"/>
        </w:rPr>
        <w:annotationRef/>
      </w:r>
      <w:r>
        <w:t>This appendix is linked to the yea 11 task and must come directly after.</w:t>
      </w:r>
    </w:p>
  </w:comment>
  <w:comment w:id="4" w:author="Elizabeth Hickman" w:date="2024-01-22T12:23:00Z" w:initials="EH">
    <w:p w14:paraId="3D301E89" w14:textId="77777777" w:rsidR="00634A8D" w:rsidRDefault="00634A8D" w:rsidP="00634A8D">
      <w:pPr>
        <w:pStyle w:val="CommentText"/>
      </w:pPr>
      <w:r>
        <w:t>Exemplar - change example to exemplar</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2F546F" w15:done="1"/>
  <w15:commentEx w15:paraId="100F2425" w15:done="1"/>
  <w15:commentEx w15:paraId="40C62F9C" w15:done="1"/>
  <w15:commentEx w15:paraId="56B41FCD" w15:done="1"/>
  <w15:commentEx w15:paraId="3D301E8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4FF9060" w16cex:dateUtc="2024-01-22T02:23:00Z"/>
  <w16cex:commentExtensible w16cex:durableId="3730F909" w16cex:dateUtc="2024-01-22T02:27:00Z"/>
  <w16cex:commentExtensible w16cex:durableId="2768C0B2" w16cex:dateUtc="2024-01-22T02:32:00Z"/>
  <w16cex:commentExtensible w16cex:durableId="31ACBCBE" w16cex:dateUtc="2024-01-22T02:28:00Z"/>
  <w16cex:commentExtensible w16cex:durableId="0B822712" w16cex:dateUtc="2024-01-22T0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2F546F" w16cid:durableId="04FF9060"/>
  <w16cid:commentId w16cid:paraId="100F2425" w16cid:durableId="3730F909"/>
  <w16cid:commentId w16cid:paraId="40C62F9C" w16cid:durableId="2768C0B2"/>
  <w16cid:commentId w16cid:paraId="56B41FCD" w16cid:durableId="31ACBCBE"/>
  <w16cid:commentId w16cid:paraId="3D301E89" w16cid:durableId="0B8227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4525B" w14:textId="77777777" w:rsidR="009A1541" w:rsidRDefault="009A1541" w:rsidP="004F5670">
      <w:pPr>
        <w:spacing w:after="0" w:line="240" w:lineRule="auto"/>
      </w:pPr>
      <w:r>
        <w:separator/>
      </w:r>
    </w:p>
  </w:endnote>
  <w:endnote w:type="continuationSeparator" w:id="0">
    <w:p w14:paraId="40DB54C5" w14:textId="77777777" w:rsidR="009A1541" w:rsidRDefault="009A1541" w:rsidP="004F5670">
      <w:pPr>
        <w:spacing w:after="0" w:line="240" w:lineRule="auto"/>
      </w:pPr>
      <w:r>
        <w:continuationSeparator/>
      </w:r>
    </w:p>
  </w:endnote>
  <w:endnote w:type="continuationNotice" w:id="1">
    <w:p w14:paraId="488641F2" w14:textId="77777777" w:rsidR="00A00893" w:rsidRDefault="00A008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3D81" w14:textId="7A416DD8" w:rsidR="00F24D03" w:rsidRPr="00964C60" w:rsidRDefault="00964C60" w:rsidP="00964C60">
    <w:pPr>
      <w:pStyle w:val="Footer"/>
      <w:tabs>
        <w:tab w:val="clear" w:pos="4513"/>
        <w:tab w:val="clear" w:pos="9026"/>
        <w:tab w:val="left" w:pos="3274"/>
        <w:tab w:val="left" w:pos="6754"/>
      </w:tabs>
      <w:rPr>
        <w:rFonts w:ascii="Arial" w:hAnsi="Arial" w:cs="Arial"/>
        <w:sz w:val="20"/>
        <w:szCs w:val="20"/>
      </w:rPr>
    </w:pPr>
    <w:r w:rsidRPr="00964C60">
      <w:rPr>
        <w:rFonts w:ascii="Arial" w:hAnsi="Arial" w:cs="Arial"/>
        <w:sz w:val="20"/>
        <w:szCs w:val="20"/>
      </w:rPr>
      <w:t xml:space="preserve">For more resources: </w:t>
    </w:r>
    <w:hyperlink r:id="rId1" w:history="1">
      <w:r w:rsidRPr="00964C60">
        <w:rPr>
          <w:rStyle w:val="Hyperlink"/>
          <w:rFonts w:ascii="Arial" w:hAnsi="Arial" w:cs="Arial"/>
          <w:sz w:val="20"/>
          <w:szCs w:val="20"/>
        </w:rPr>
        <w:t>https://www.reefed.edu.au/education-resources</w:t>
      </w:r>
    </w:hyperlink>
    <w:r w:rsidR="00F24D03">
      <w:rPr>
        <w:noProof/>
      </w:rPr>
      <mc:AlternateContent>
        <mc:Choice Requires="wps">
          <w:drawing>
            <wp:anchor distT="0" distB="0" distL="0" distR="0" simplePos="0" relativeHeight="251658240" behindDoc="0" locked="0" layoutInCell="1" allowOverlap="1" wp14:anchorId="1795562F" wp14:editId="1D5A7D39">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CC3399"/>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DA719" w14:textId="77777777" w:rsidR="00F24D03" w:rsidRPr="00F24D03" w:rsidRDefault="00F24D03">
                          <w:pPr>
                            <w:jc w:val="right"/>
                            <w:rPr>
                              <w:sz w:val="28"/>
                              <w:szCs w:val="28"/>
                            </w:rPr>
                          </w:pPr>
                          <w:r w:rsidRPr="00F24D03">
                            <w:rPr>
                              <w:sz w:val="28"/>
                              <w:szCs w:val="28"/>
                            </w:rPr>
                            <w:fldChar w:fldCharType="begin"/>
                          </w:r>
                          <w:r w:rsidRPr="00F24D03">
                            <w:rPr>
                              <w:sz w:val="28"/>
                              <w:szCs w:val="28"/>
                            </w:rPr>
                            <w:instrText xml:space="preserve"> PAGE   \* MERGEFORMAT </w:instrText>
                          </w:r>
                          <w:r w:rsidRPr="00F24D03">
                            <w:rPr>
                              <w:sz w:val="28"/>
                              <w:szCs w:val="28"/>
                            </w:rPr>
                            <w:fldChar w:fldCharType="separate"/>
                          </w:r>
                          <w:r w:rsidRPr="00F24D03">
                            <w:rPr>
                              <w:noProof/>
                              <w:sz w:val="28"/>
                              <w:szCs w:val="28"/>
                            </w:rPr>
                            <w:t>2</w:t>
                          </w:r>
                          <w:r w:rsidRPr="00F24D03">
                            <w:rPr>
                              <w:noProo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5562F" id="Rectangle 40" o:spid="_x0000_s1028"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" fillcolor="#c39" stroked="f" strokeweight="3pt">
              <v:textbox>
                <w:txbxContent>
                  <w:p w14:paraId="0B9DA719" w14:textId="77777777" w:rsidR="00F24D03" w:rsidRPr="00F24D03" w:rsidRDefault="00F24D03">
                    <w:pPr>
                      <w:jc w:val="right"/>
                      <w:rPr>
                        <w:sz w:val="28"/>
                        <w:szCs w:val="28"/>
                      </w:rPr>
                    </w:pPr>
                    <w:r w:rsidRPr="00F24D03">
                      <w:rPr>
                        <w:sz w:val="28"/>
                        <w:szCs w:val="28"/>
                      </w:rPr>
                      <w:fldChar w:fldCharType="begin"/>
                    </w:r>
                    <w:r w:rsidRPr="00F24D03">
                      <w:rPr>
                        <w:sz w:val="28"/>
                        <w:szCs w:val="28"/>
                      </w:rPr>
                      <w:instrText xml:space="preserve"> PAGE   \* MERGEFORMAT </w:instrText>
                    </w:r>
                    <w:r w:rsidRPr="00F24D03">
                      <w:rPr>
                        <w:sz w:val="28"/>
                        <w:szCs w:val="28"/>
                      </w:rPr>
                      <w:fldChar w:fldCharType="separate"/>
                    </w:r>
                    <w:r w:rsidRPr="00F24D03">
                      <w:rPr>
                        <w:noProof/>
                        <w:sz w:val="28"/>
                        <w:szCs w:val="28"/>
                      </w:rPr>
                      <w:t>2</w:t>
                    </w:r>
                    <w:r w:rsidRPr="00F24D03">
                      <w:rPr>
                        <w:noProof/>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50" w:type="pct"/>
      <w:tblInd w:w="-851" w:type="dxa"/>
      <w:tblLayout w:type="fixed"/>
      <w:tblCellMar>
        <w:left w:w="0" w:type="dxa"/>
        <w:right w:w="0" w:type="dxa"/>
      </w:tblCellMar>
      <w:tblLook w:val="0600" w:firstRow="0" w:lastRow="0" w:firstColumn="0" w:lastColumn="0" w:noHBand="1" w:noVBand="1"/>
    </w:tblPr>
    <w:tblGrid>
      <w:gridCol w:w="4488"/>
      <w:gridCol w:w="6253"/>
    </w:tblGrid>
    <w:tr w:rsidR="00923CC7" w:rsidRPr="007165FF" w14:paraId="4E8FDCAB" w14:textId="77777777" w:rsidTr="0093255E">
      <w:tc>
        <w:tcPr>
          <w:tcW w:w="2089" w:type="pct"/>
          <w:noWrap/>
          <w:tcMar>
            <w:left w:w="0" w:type="dxa"/>
            <w:right w:w="0" w:type="dxa"/>
          </w:tcMar>
        </w:tcPr>
        <w:sdt>
          <w:sdtPr>
            <w:alias w:val="Title"/>
            <w:tag w:val=""/>
            <w:id w:val="648637358"/>
            <w:placeholder>
              <w:docPart w:val="872F030572624B6BB7C97F46644392F6"/>
            </w:placeholder>
            <w:dataBinding w:prefixMappings="xmlns:ns0='http://purl.org/dc/elements/1.1/' xmlns:ns1='http://schemas.openxmlformats.org/package/2006/metadata/core-properties' " w:xpath="/ns1:coreProperties[1]/ns0:title[1]" w:storeItemID="{6C3C8BC8-F283-45AE-878A-BAB7291924A1}"/>
            <w:text/>
          </w:sdtPr>
          <w:sdtEndPr/>
          <w:sdtContent>
            <w:p w14:paraId="286F5E7A" w14:textId="27DABBFC" w:rsidR="00923CC7" w:rsidRDefault="00923CC7" w:rsidP="0093255E">
              <w:pPr>
                <w:pStyle w:val="Footer"/>
              </w:pPr>
              <w:r>
                <w:t>2023EcoChallengeFINAL</w:t>
              </w:r>
            </w:p>
          </w:sdtContent>
        </w:sdt>
        <w:p w14:paraId="538843AA" w14:textId="77777777" w:rsidR="00923CC7" w:rsidRPr="00FD561F" w:rsidRDefault="00B313BA" w:rsidP="0093255E">
          <w:pPr>
            <w:pStyle w:val="Footersubtitle"/>
            <w:tabs>
              <w:tab w:val="left" w:pos="1250"/>
            </w:tabs>
          </w:pPr>
          <w:sdt>
            <w:sdtPr>
              <w:alias w:val="Subtitle"/>
              <w:tag w:val="Subtitle"/>
              <w:id w:val="1138460092"/>
              <w:placeholder>
                <w:docPart w:val="7ABC870945F74D65B8F67E90863FE7BD"/>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923CC7" w:rsidRPr="000F044B">
                <w:rPr>
                  <w:rStyle w:val="PlaceholderText"/>
                  <w:shd w:val="clear" w:color="auto" w:fill="F7EA9F"/>
                </w:rPr>
                <w:t>[Sub</w:t>
              </w:r>
              <w:r w:rsidR="00923CC7">
                <w:rPr>
                  <w:rStyle w:val="PlaceholderText"/>
                  <w:shd w:val="clear" w:color="auto" w:fill="F7EA9F"/>
                </w:rPr>
                <w:t>title</w:t>
              </w:r>
              <w:r w:rsidR="00923CC7" w:rsidRPr="000F044B">
                <w:rPr>
                  <w:rStyle w:val="PlaceholderText"/>
                  <w:shd w:val="clear" w:color="auto" w:fill="F7EA9F"/>
                </w:rPr>
                <w:t>]</w:t>
              </w:r>
            </w:sdtContent>
          </w:sdt>
          <w:r w:rsidR="00923CC7">
            <w:tab/>
          </w:r>
        </w:p>
      </w:tc>
      <w:tc>
        <w:tcPr>
          <w:tcW w:w="2911" w:type="pct"/>
        </w:tcPr>
        <w:p w14:paraId="2D98BD55" w14:textId="77777777" w:rsidR="00923CC7" w:rsidRDefault="00923CC7" w:rsidP="0093255E">
          <w:pPr>
            <w:pStyle w:val="Footer"/>
            <w:ind w:left="284"/>
            <w:jc w:val="right"/>
            <w:rPr>
              <w:rFonts w:eastAsia="SimSun"/>
            </w:rPr>
          </w:pPr>
          <w:r w:rsidRPr="0055152A">
            <w:rPr>
              <w:rFonts w:eastAsia="SimSun"/>
            </w:rPr>
            <w:t>Queensland Curriculum &amp; Assessment Authority</w:t>
          </w:r>
        </w:p>
        <w:p w14:paraId="57A420EC" w14:textId="77777777" w:rsidR="00923CC7" w:rsidRPr="000F044B" w:rsidRDefault="00B313BA" w:rsidP="0093255E">
          <w:pPr>
            <w:pStyle w:val="Footersubtitle"/>
            <w:jc w:val="right"/>
            <w:rPr>
              <w:b/>
            </w:rPr>
          </w:pPr>
          <w:sdt>
            <w:sdtPr>
              <w:alias w:val="Publication Date"/>
              <w:tag w:val=""/>
              <w:id w:val="-657851979"/>
              <w:placeholder>
                <w:docPart w:val="A7D5ED991A4C4B8F8B83F1200E6BF72E"/>
              </w:placeholder>
              <w:showingPlcHdr/>
              <w:dataBinding w:prefixMappings="xmlns:ns0='http://schemas.microsoft.com/office/2006/coverPageProps' " w:xpath="/ns0:CoverPageProperties[1]/ns0:PublishDate[1]" w:storeItemID="{55AF091B-3C7A-41E3-B477-F2FDAA23CFDA}"/>
              <w:date w:fullDate="2014-07-28T00:00:00Z">
                <w:dateFormat w:val="MMMM yyyy"/>
                <w:lid w:val="en-AU"/>
                <w:storeMappedDataAs w:val="dateTime"/>
                <w:calendar w:val="gregorian"/>
              </w:date>
            </w:sdtPr>
            <w:sdtEndPr/>
            <w:sdtContent>
              <w:r w:rsidR="00923CC7" w:rsidRPr="006B7082">
                <w:rPr>
                  <w:rStyle w:val="PlaceholderText"/>
                  <w:shd w:val="clear" w:color="auto" w:fill="70AD47" w:themeFill="accent6"/>
                </w:rPr>
                <w:t>[Insert school name here]</w:t>
              </w:r>
            </w:sdtContent>
          </w:sdt>
          <w:r w:rsidR="00923CC7" w:rsidRPr="000F044B">
            <w:t xml:space="preserve"> </w:t>
          </w:r>
        </w:p>
      </w:tc>
    </w:tr>
    <w:tr w:rsidR="00923CC7" w:rsidRPr="007165FF" w14:paraId="374D76DC" w14:textId="77777777" w:rsidTr="0093255E">
      <w:tc>
        <w:tcPr>
          <w:tcW w:w="5000" w:type="pct"/>
          <w:gridSpan w:val="2"/>
          <w:noWrap/>
          <w:tcMar>
            <w:left w:w="0" w:type="dxa"/>
            <w:right w:w="0" w:type="dxa"/>
          </w:tcMar>
          <w:vAlign w:val="center"/>
        </w:tcPr>
        <w:sdt>
          <w:sdtPr>
            <w:id w:val="214328414"/>
            <w:docPartObj>
              <w:docPartGallery w:val="Page Numbers (Top of Page)"/>
              <w:docPartUnique/>
            </w:docPartObj>
          </w:sdtPr>
          <w:sdtEndPr/>
          <w:sdtContent>
            <w:p w14:paraId="00116B49" w14:textId="77777777" w:rsidR="00923CC7" w:rsidRPr="00914504" w:rsidRDefault="00923CC7" w:rsidP="0093255E">
              <w:pPr>
                <w:pStyle w:val="Footer"/>
                <w:ind w:left="284"/>
                <w:jc w:val="center"/>
                <w:rPr>
                  <w:b/>
                </w:rPr>
              </w:pPr>
              <w:r w:rsidRPr="00914504">
                <w:rPr>
                  <w:color w:val="000000" w:themeColor="text1"/>
                </w:rPr>
                <w:t xml:space="preserve">Page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Pr>
                  <w:noProof/>
                  <w:color w:val="000000" w:themeColor="text1"/>
                </w:rPr>
                <w:t>2</w:t>
              </w:r>
              <w:r w:rsidRPr="00A453C6">
                <w:rPr>
                  <w:color w:val="000000" w:themeColor="text1"/>
                  <w:sz w:val="24"/>
                  <w:szCs w:val="24"/>
                </w:rPr>
                <w:fldChar w:fldCharType="end"/>
              </w:r>
              <w:r w:rsidRPr="00222DE4">
                <w:rPr>
                  <w:color w:val="000000" w:themeColor="text1"/>
                </w:rPr>
                <w:t xml:space="preserve"> </w:t>
              </w:r>
              <w:r w:rsidRPr="00914504">
                <w:rPr>
                  <w:color w:val="000000" w:themeColor="text1"/>
                </w:rPr>
                <w:t xml:space="preserve">of </w:t>
              </w:r>
              <w:r w:rsidRPr="00914504">
                <w:rPr>
                  <w:b/>
                  <w:color w:val="000000" w:themeColor="text1"/>
                  <w:sz w:val="24"/>
                  <w:szCs w:val="24"/>
                </w:rPr>
                <w:fldChar w:fldCharType="begin"/>
              </w:r>
              <w:r w:rsidRPr="00914504">
                <w:rPr>
                  <w:color w:val="000000" w:themeColor="text1"/>
                </w:rPr>
                <w:instrText xml:space="preserve"> NUMPAGES  </w:instrText>
              </w:r>
              <w:r w:rsidRPr="00914504">
                <w:rPr>
                  <w:b/>
                  <w:color w:val="000000" w:themeColor="text1"/>
                  <w:sz w:val="24"/>
                  <w:szCs w:val="24"/>
                </w:rPr>
                <w:fldChar w:fldCharType="separate"/>
              </w:r>
              <w:r>
                <w:rPr>
                  <w:noProof/>
                  <w:color w:val="000000" w:themeColor="text1"/>
                </w:rPr>
                <w:t>2</w:t>
              </w:r>
              <w:r w:rsidRPr="00914504">
                <w:rPr>
                  <w:b/>
                  <w:color w:val="000000" w:themeColor="text1"/>
                  <w:sz w:val="24"/>
                  <w:szCs w:val="24"/>
                </w:rPr>
                <w:fldChar w:fldCharType="end"/>
              </w:r>
            </w:p>
          </w:sdtContent>
        </w:sdt>
      </w:tc>
    </w:tr>
  </w:tbl>
  <w:p w14:paraId="31D59743" w14:textId="77777777" w:rsidR="00923CC7" w:rsidRPr="0085726A" w:rsidRDefault="00923CC7" w:rsidP="0085726A">
    <w:pPr>
      <w:pStyle w:val="Smal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A32" w14:textId="2E035B8A" w:rsidR="00923CC7" w:rsidRPr="00964C60" w:rsidRDefault="00964C60" w:rsidP="00964C60">
    <w:pPr>
      <w:pStyle w:val="Footer"/>
      <w:tabs>
        <w:tab w:val="clear" w:pos="4513"/>
        <w:tab w:val="clear" w:pos="9026"/>
        <w:tab w:val="left" w:pos="3274"/>
        <w:tab w:val="left" w:pos="6754"/>
      </w:tabs>
      <w:rPr>
        <w:rFonts w:ascii="Arial" w:hAnsi="Arial" w:cs="Arial"/>
        <w:sz w:val="20"/>
        <w:szCs w:val="20"/>
      </w:rPr>
    </w:pPr>
    <w:r w:rsidRPr="00964C60">
      <w:rPr>
        <w:rFonts w:ascii="Arial" w:hAnsi="Arial" w:cs="Arial"/>
        <w:sz w:val="20"/>
        <w:szCs w:val="20"/>
      </w:rPr>
      <w:t xml:space="preserve">For more resources: </w:t>
    </w:r>
    <w:hyperlink r:id="rId1" w:history="1">
      <w:r w:rsidRPr="00964C60">
        <w:rPr>
          <w:rStyle w:val="Hyperlink"/>
          <w:rFonts w:ascii="Arial" w:hAnsi="Arial" w:cs="Arial"/>
          <w:sz w:val="20"/>
          <w:szCs w:val="20"/>
        </w:rPr>
        <w:t>https://www.reefed.edu.au/education-resources</w:t>
      </w:r>
    </w:hyperlink>
    <w:r w:rsidR="00923CC7" w:rsidRPr="00964C60">
      <w:rPr>
        <w:rFonts w:ascii="Arial" w:hAnsi="Arial" w:cs="Arial"/>
        <w:noProof/>
        <w:sz w:val="20"/>
        <w:szCs w:val="20"/>
        <w:lang w:eastAsia="zh-CN"/>
      </w:rPr>
      <mc:AlternateContent>
        <mc:Choice Requires="wps">
          <w:drawing>
            <wp:anchor distT="0" distB="0" distL="114300" distR="114300" simplePos="0" relativeHeight="251658241" behindDoc="0" locked="0" layoutInCell="1" allowOverlap="1" wp14:anchorId="4C2E2D23" wp14:editId="2286876F">
              <wp:simplePos x="0" y="0"/>
              <wp:positionH relativeFrom="page">
                <wp:posOffset>9705022</wp:posOffset>
              </wp:positionH>
              <wp:positionV relativeFrom="page">
                <wp:posOffset>6079173</wp:posOffset>
              </wp:positionV>
              <wp:extent cx="1663065" cy="316524"/>
              <wp:effectExtent l="0" t="0" r="952" b="0"/>
              <wp:wrapNone/>
              <wp:docPr id="499312071" name="Text Box 49931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63065" cy="316524"/>
                      </a:xfrm>
                      <a:prstGeom prst="rect">
                        <a:avLst/>
                      </a:prstGeom>
                      <a:noFill/>
                      <a:ln w="9525">
                        <a:noFill/>
                        <a:miter lim="800000"/>
                        <a:headEnd/>
                        <a:tailEnd/>
                      </a:ln>
                    </wps:spPr>
                    <wps:txbx>
                      <w:txbxContent>
                        <w:p w14:paraId="50FC88AA" w14:textId="77777777" w:rsidR="00923CC7" w:rsidRDefault="00B313BA" w:rsidP="00F546AF">
                          <w:pPr>
                            <w:pStyle w:val="ID"/>
                          </w:pPr>
                          <w:sdt>
                            <w:sdtPr>
                              <w:alias w:val="Category"/>
                              <w:tag w:val=""/>
                              <w:id w:val="1200273956"/>
                              <w:showingPlcHdr/>
                              <w:dataBinding w:prefixMappings="xmlns:ns0='http://purl.org/dc/elements/1.1/' xmlns:ns1='http://schemas.openxmlformats.org/package/2006/metadata/core-properties' " w:xpath="/ns1:coreProperties[1]/ns1:category[1]" w:storeItemID="{6C3C8BC8-F283-45AE-878A-BAB7291924A1}"/>
                              <w:text/>
                            </w:sdtPr>
                            <w:sdtEndPr/>
                            <w:sdtContent>
                              <w:r w:rsidR="00923CC7">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E2D23" id="_x0000_t202" coordsize="21600,21600" o:spt="202" path="m,l,21600r21600,l21600,xe">
              <v:stroke joinstyle="miter"/>
              <v:path gradientshapeok="t" o:connecttype="rect"/>
            </v:shapetype>
            <v:shape id="Text Box 499312071" o:spid="_x0000_s1029" type="#_x0000_t202" style="position:absolute;margin-left:764.15pt;margin-top:478.7pt;width:130.95pt;height:24.9pt;rotation:-90;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" filled="f" stroked="f">
              <v:textbox>
                <w:txbxContent>
                  <w:p w14:paraId="50FC88AA" w14:textId="77777777" w:rsidR="00923CC7" w:rsidRDefault="00B313BA" w:rsidP="00F546AF">
                    <w:pPr>
                      <w:pStyle w:val="ID"/>
                    </w:pPr>
                    <w:sdt>
                      <w:sdtPr>
                        <w:alias w:val="Category"/>
                        <w:tag w:val=""/>
                        <w:id w:val="1200273956"/>
                        <w:showingPlcHdr/>
                        <w:dataBinding w:prefixMappings="xmlns:ns0='http://purl.org/dc/elements/1.1/' xmlns:ns1='http://schemas.openxmlformats.org/package/2006/metadata/core-properties' " w:xpath="/ns1:coreProperties[1]/ns1:category[1]" w:storeItemID="{6C3C8BC8-F283-45AE-878A-BAB7291924A1}"/>
                        <w:text/>
                      </w:sdtPr>
                      <w:sdtEndPr/>
                      <w:sdtContent>
                        <w:r w:rsidR="00923CC7">
                          <w:t xml:space="preserve">     </w:t>
                        </w:r>
                      </w:sdtContent>
                    </w:sdt>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BA3D" w14:textId="77777777" w:rsidR="009A1541" w:rsidRDefault="009A1541" w:rsidP="004F5670">
      <w:pPr>
        <w:spacing w:after="0" w:line="240" w:lineRule="auto"/>
      </w:pPr>
      <w:r>
        <w:separator/>
      </w:r>
    </w:p>
  </w:footnote>
  <w:footnote w:type="continuationSeparator" w:id="0">
    <w:p w14:paraId="788E3C92" w14:textId="77777777" w:rsidR="009A1541" w:rsidRDefault="009A1541" w:rsidP="004F5670">
      <w:pPr>
        <w:spacing w:after="0" w:line="240" w:lineRule="auto"/>
      </w:pPr>
      <w:r>
        <w:continuationSeparator/>
      </w:r>
    </w:p>
  </w:footnote>
  <w:footnote w:type="continuationNotice" w:id="1">
    <w:p w14:paraId="0E49E181" w14:textId="77777777" w:rsidR="00A00893" w:rsidRDefault="00A008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7924" w14:textId="44088F0C" w:rsidR="003501BF" w:rsidRDefault="008A0573" w:rsidP="00667F77">
    <w:pPr>
      <w:pStyle w:val="Header"/>
      <w:tabs>
        <w:tab w:val="clear" w:pos="4513"/>
        <w:tab w:val="clear" w:pos="9026"/>
        <w:tab w:val="left" w:pos="1755"/>
      </w:tabs>
    </w:pPr>
    <w:r>
      <w:rPr>
        <w:noProof/>
      </w:rPr>
      <w:drawing>
        <wp:anchor distT="0" distB="0" distL="114300" distR="114300" simplePos="0" relativeHeight="251658242" behindDoc="0" locked="0" layoutInCell="1" allowOverlap="1" wp14:anchorId="04E34C7B" wp14:editId="5904885B">
          <wp:simplePos x="0" y="0"/>
          <wp:positionH relativeFrom="margin">
            <wp:posOffset>-76200</wp:posOffset>
          </wp:positionH>
          <wp:positionV relativeFrom="paragraph">
            <wp:posOffset>-342900</wp:posOffset>
          </wp:positionV>
          <wp:extent cx="2265680" cy="576580"/>
          <wp:effectExtent l="0" t="0" r="1270" b="0"/>
          <wp:wrapNone/>
          <wp:docPr id="28" name="Picture 28" descr="A colorful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lorful circl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65680" cy="576580"/>
                  </a:xfrm>
                  <a:prstGeom prst="rect">
                    <a:avLst/>
                  </a:prstGeom>
                </pic:spPr>
              </pic:pic>
            </a:graphicData>
          </a:graphic>
          <wp14:sizeRelH relativeFrom="margin">
            <wp14:pctWidth>0</wp14:pctWidth>
          </wp14:sizeRelH>
          <wp14:sizeRelV relativeFrom="margin">
            <wp14:pctHeight>0</wp14:pctHeight>
          </wp14:sizeRelV>
        </wp:anchor>
      </w:drawing>
    </w:r>
    <w:r w:rsidR="00667F77">
      <w:tab/>
    </w:r>
  </w:p>
  <w:p w14:paraId="29F8B293" w14:textId="0D2448C6" w:rsidR="003501BF" w:rsidRDefault="003501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8CFB" w14:textId="77777777" w:rsidR="008A0573" w:rsidRDefault="008A0573" w:rsidP="00667F77">
    <w:pPr>
      <w:pStyle w:val="Header"/>
      <w:tabs>
        <w:tab w:val="clear" w:pos="4513"/>
        <w:tab w:val="clear" w:pos="9026"/>
        <w:tab w:val="left" w:pos="1755"/>
      </w:tabs>
    </w:pPr>
    <w:r>
      <w:rPr>
        <w:noProof/>
      </w:rPr>
      <w:drawing>
        <wp:anchor distT="0" distB="0" distL="114300" distR="114300" simplePos="0" relativeHeight="251658243" behindDoc="0" locked="0" layoutInCell="1" allowOverlap="1" wp14:anchorId="57F782B7" wp14:editId="5A99A5E4">
          <wp:simplePos x="0" y="0"/>
          <wp:positionH relativeFrom="margin">
            <wp:posOffset>-28575</wp:posOffset>
          </wp:positionH>
          <wp:positionV relativeFrom="paragraph">
            <wp:posOffset>9525</wp:posOffset>
          </wp:positionV>
          <wp:extent cx="2265680" cy="576580"/>
          <wp:effectExtent l="0" t="0" r="1270" b="0"/>
          <wp:wrapNone/>
          <wp:docPr id="488810722" name="Picture 488810722" descr="A colorful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lorful circl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65680" cy="576580"/>
                  </a:xfrm>
                  <a:prstGeom prst="rect">
                    <a:avLst/>
                  </a:prstGeom>
                </pic:spPr>
              </pic:pic>
            </a:graphicData>
          </a:graphic>
          <wp14:sizeRelH relativeFrom="margin">
            <wp14:pctWidth>0</wp14:pctWidth>
          </wp14:sizeRelH>
          <wp14:sizeRelV relativeFrom="margin">
            <wp14:pctHeight>0</wp14:pctHeight>
          </wp14:sizeRelV>
        </wp:anchor>
      </w:drawing>
    </w:r>
    <w:r>
      <w:tab/>
    </w:r>
  </w:p>
  <w:p w14:paraId="023575DE" w14:textId="77777777" w:rsidR="008A0573" w:rsidRDefault="008A05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B0D"/>
    <w:multiLevelType w:val="hybridMultilevel"/>
    <w:tmpl w:val="95BA6B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23CAC"/>
    <w:multiLevelType w:val="multilevel"/>
    <w:tmpl w:val="8EA84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C70D7"/>
    <w:multiLevelType w:val="multilevel"/>
    <w:tmpl w:val="8A323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47189"/>
    <w:multiLevelType w:val="multilevel"/>
    <w:tmpl w:val="D8AE10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F59A3"/>
    <w:multiLevelType w:val="multilevel"/>
    <w:tmpl w:val="3502D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8F0148"/>
    <w:multiLevelType w:val="hybridMultilevel"/>
    <w:tmpl w:val="C5922C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614A95"/>
    <w:multiLevelType w:val="hybridMultilevel"/>
    <w:tmpl w:val="DBDC2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F03D5"/>
    <w:multiLevelType w:val="multilevel"/>
    <w:tmpl w:val="6650A2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4C3438"/>
    <w:multiLevelType w:val="hybridMultilevel"/>
    <w:tmpl w:val="0094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46EB2"/>
    <w:multiLevelType w:val="hybridMultilevel"/>
    <w:tmpl w:val="F2E62C82"/>
    <w:lvl w:ilvl="0" w:tplc="B42A65A6">
      <w:start w:val="2023"/>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DE23F5"/>
    <w:multiLevelType w:val="multilevel"/>
    <w:tmpl w:val="331E96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217241"/>
    <w:multiLevelType w:val="multilevel"/>
    <w:tmpl w:val="F668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396D5B"/>
    <w:multiLevelType w:val="hybridMultilevel"/>
    <w:tmpl w:val="088C4E36"/>
    <w:lvl w:ilvl="0" w:tplc="0C09001B">
      <w:start w:val="1"/>
      <w:numFmt w:val="lowerRoman"/>
      <w:lvlText w:val="%1."/>
      <w:lvlJc w:val="right"/>
      <w:pPr>
        <w:ind w:left="2490" w:hanging="360"/>
      </w:pPr>
    </w:lvl>
    <w:lvl w:ilvl="1" w:tplc="0C090019" w:tentative="1">
      <w:start w:val="1"/>
      <w:numFmt w:val="lowerLetter"/>
      <w:lvlText w:val="%2."/>
      <w:lvlJc w:val="left"/>
      <w:pPr>
        <w:ind w:left="3210" w:hanging="360"/>
      </w:pPr>
    </w:lvl>
    <w:lvl w:ilvl="2" w:tplc="0C09001B" w:tentative="1">
      <w:start w:val="1"/>
      <w:numFmt w:val="lowerRoman"/>
      <w:lvlText w:val="%3."/>
      <w:lvlJc w:val="right"/>
      <w:pPr>
        <w:ind w:left="3930" w:hanging="180"/>
      </w:pPr>
    </w:lvl>
    <w:lvl w:ilvl="3" w:tplc="0C09000F" w:tentative="1">
      <w:start w:val="1"/>
      <w:numFmt w:val="decimal"/>
      <w:lvlText w:val="%4."/>
      <w:lvlJc w:val="left"/>
      <w:pPr>
        <w:ind w:left="4650" w:hanging="360"/>
      </w:pPr>
    </w:lvl>
    <w:lvl w:ilvl="4" w:tplc="0C090019" w:tentative="1">
      <w:start w:val="1"/>
      <w:numFmt w:val="lowerLetter"/>
      <w:lvlText w:val="%5."/>
      <w:lvlJc w:val="left"/>
      <w:pPr>
        <w:ind w:left="5370" w:hanging="360"/>
      </w:pPr>
    </w:lvl>
    <w:lvl w:ilvl="5" w:tplc="0C09001B" w:tentative="1">
      <w:start w:val="1"/>
      <w:numFmt w:val="lowerRoman"/>
      <w:lvlText w:val="%6."/>
      <w:lvlJc w:val="right"/>
      <w:pPr>
        <w:ind w:left="6090" w:hanging="180"/>
      </w:pPr>
    </w:lvl>
    <w:lvl w:ilvl="6" w:tplc="0C09000F" w:tentative="1">
      <w:start w:val="1"/>
      <w:numFmt w:val="decimal"/>
      <w:lvlText w:val="%7."/>
      <w:lvlJc w:val="left"/>
      <w:pPr>
        <w:ind w:left="6810" w:hanging="360"/>
      </w:pPr>
    </w:lvl>
    <w:lvl w:ilvl="7" w:tplc="0C090019" w:tentative="1">
      <w:start w:val="1"/>
      <w:numFmt w:val="lowerLetter"/>
      <w:lvlText w:val="%8."/>
      <w:lvlJc w:val="left"/>
      <w:pPr>
        <w:ind w:left="7530" w:hanging="360"/>
      </w:pPr>
    </w:lvl>
    <w:lvl w:ilvl="8" w:tplc="0C09001B" w:tentative="1">
      <w:start w:val="1"/>
      <w:numFmt w:val="lowerRoman"/>
      <w:lvlText w:val="%9."/>
      <w:lvlJc w:val="right"/>
      <w:pPr>
        <w:ind w:left="8250" w:hanging="180"/>
      </w:pPr>
    </w:lvl>
  </w:abstractNum>
  <w:abstractNum w:abstractNumId="13" w15:restartNumberingAfterBreak="0">
    <w:nsid w:val="2BBB71A6"/>
    <w:multiLevelType w:val="hybridMultilevel"/>
    <w:tmpl w:val="94DC3BB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9829C0"/>
    <w:multiLevelType w:val="multilevel"/>
    <w:tmpl w:val="BC882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D2514"/>
    <w:multiLevelType w:val="multilevel"/>
    <w:tmpl w:val="483EE2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01134B"/>
    <w:multiLevelType w:val="multilevel"/>
    <w:tmpl w:val="C2CC9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F67C4"/>
    <w:multiLevelType w:val="hybridMultilevel"/>
    <w:tmpl w:val="2D600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F57D3"/>
    <w:multiLevelType w:val="multilevel"/>
    <w:tmpl w:val="29AAAD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4062DE"/>
    <w:multiLevelType w:val="hybridMultilevel"/>
    <w:tmpl w:val="0B840C10"/>
    <w:lvl w:ilvl="0" w:tplc="B42A65A6">
      <w:start w:val="2023"/>
      <w:numFmt w:val="bullet"/>
      <w:lvlText w:val="-"/>
      <w:lvlJc w:val="left"/>
      <w:pPr>
        <w:ind w:left="360" w:hanging="360"/>
      </w:pPr>
      <w:rPr>
        <w:rFonts w:ascii="Arial Narrow" w:eastAsia="Times New Roman"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6377DF4"/>
    <w:multiLevelType w:val="hybridMultilevel"/>
    <w:tmpl w:val="80DC19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873415"/>
    <w:multiLevelType w:val="multilevel"/>
    <w:tmpl w:val="9F98F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E363D6"/>
    <w:multiLevelType w:val="multilevel"/>
    <w:tmpl w:val="C63C9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BD0EAE"/>
    <w:multiLevelType w:val="hybridMultilevel"/>
    <w:tmpl w:val="5CC4357C"/>
    <w:lvl w:ilvl="0" w:tplc="0C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3C34CF"/>
    <w:multiLevelType w:val="multilevel"/>
    <w:tmpl w:val="4D761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484B12"/>
    <w:multiLevelType w:val="hybridMultilevel"/>
    <w:tmpl w:val="7094421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F7F0CC9"/>
    <w:multiLevelType w:val="hybridMultilevel"/>
    <w:tmpl w:val="5E6E1138"/>
    <w:lvl w:ilvl="0" w:tplc="B42A65A6">
      <w:start w:val="2023"/>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75459A"/>
    <w:multiLevelType w:val="multilevel"/>
    <w:tmpl w:val="AD9242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794EF8"/>
    <w:multiLevelType w:val="multilevel"/>
    <w:tmpl w:val="9416A6C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9" w15:restartNumberingAfterBreak="0">
    <w:nsid w:val="5B923BAD"/>
    <w:multiLevelType w:val="hybridMultilevel"/>
    <w:tmpl w:val="4CDC2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457826"/>
    <w:multiLevelType w:val="hybridMultilevel"/>
    <w:tmpl w:val="373EBCCC"/>
    <w:lvl w:ilvl="0" w:tplc="B42A65A6">
      <w:start w:val="2023"/>
      <w:numFmt w:val="bullet"/>
      <w:lvlText w:val="-"/>
      <w:lvlJc w:val="left"/>
      <w:pPr>
        <w:ind w:left="360" w:hanging="360"/>
      </w:pPr>
      <w:rPr>
        <w:rFonts w:ascii="Arial Narrow" w:eastAsia="Times New Roman"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4F5CEF"/>
    <w:multiLevelType w:val="hybridMultilevel"/>
    <w:tmpl w:val="0C5468E0"/>
    <w:lvl w:ilvl="0" w:tplc="B42A65A6">
      <w:start w:val="2023"/>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756688"/>
    <w:multiLevelType w:val="hybridMultilevel"/>
    <w:tmpl w:val="6FD00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455FC5"/>
    <w:multiLevelType w:val="multilevel"/>
    <w:tmpl w:val="CB7A99AC"/>
    <w:lvl w:ilvl="0">
      <w:start w:val="1"/>
      <w:numFmt w:val="lowerRoman"/>
      <w:lvlText w:val="%1."/>
      <w:lvlJc w:val="right"/>
      <w:pPr>
        <w:tabs>
          <w:tab w:val="num" w:pos="390"/>
        </w:tabs>
        <w:ind w:left="390" w:hanging="360"/>
      </w:pPr>
    </w:lvl>
    <w:lvl w:ilvl="1" w:tentative="1">
      <w:start w:val="1"/>
      <w:numFmt w:val="decimal"/>
      <w:lvlText w:val="%2."/>
      <w:lvlJc w:val="left"/>
      <w:pPr>
        <w:tabs>
          <w:tab w:val="num" w:pos="1110"/>
        </w:tabs>
        <w:ind w:left="1110" w:hanging="360"/>
      </w:pPr>
    </w:lvl>
    <w:lvl w:ilvl="2" w:tentative="1">
      <w:start w:val="1"/>
      <w:numFmt w:val="decimal"/>
      <w:lvlText w:val="%3."/>
      <w:lvlJc w:val="left"/>
      <w:pPr>
        <w:tabs>
          <w:tab w:val="num" w:pos="1830"/>
        </w:tabs>
        <w:ind w:left="1830" w:hanging="360"/>
      </w:pPr>
    </w:lvl>
    <w:lvl w:ilvl="3" w:tentative="1">
      <w:start w:val="1"/>
      <w:numFmt w:val="decimal"/>
      <w:lvlText w:val="%4."/>
      <w:lvlJc w:val="left"/>
      <w:pPr>
        <w:tabs>
          <w:tab w:val="num" w:pos="2550"/>
        </w:tabs>
        <w:ind w:left="2550" w:hanging="360"/>
      </w:pPr>
    </w:lvl>
    <w:lvl w:ilvl="4" w:tentative="1">
      <w:start w:val="1"/>
      <w:numFmt w:val="decimal"/>
      <w:lvlText w:val="%5."/>
      <w:lvlJc w:val="left"/>
      <w:pPr>
        <w:tabs>
          <w:tab w:val="num" w:pos="3270"/>
        </w:tabs>
        <w:ind w:left="3270" w:hanging="360"/>
      </w:pPr>
    </w:lvl>
    <w:lvl w:ilvl="5" w:tentative="1">
      <w:start w:val="1"/>
      <w:numFmt w:val="decimal"/>
      <w:lvlText w:val="%6."/>
      <w:lvlJc w:val="left"/>
      <w:pPr>
        <w:tabs>
          <w:tab w:val="num" w:pos="3990"/>
        </w:tabs>
        <w:ind w:left="3990" w:hanging="360"/>
      </w:pPr>
    </w:lvl>
    <w:lvl w:ilvl="6" w:tentative="1">
      <w:start w:val="1"/>
      <w:numFmt w:val="decimal"/>
      <w:lvlText w:val="%7."/>
      <w:lvlJc w:val="left"/>
      <w:pPr>
        <w:tabs>
          <w:tab w:val="num" w:pos="4710"/>
        </w:tabs>
        <w:ind w:left="4710" w:hanging="360"/>
      </w:pPr>
    </w:lvl>
    <w:lvl w:ilvl="7" w:tentative="1">
      <w:start w:val="1"/>
      <w:numFmt w:val="decimal"/>
      <w:lvlText w:val="%8."/>
      <w:lvlJc w:val="left"/>
      <w:pPr>
        <w:tabs>
          <w:tab w:val="num" w:pos="5430"/>
        </w:tabs>
        <w:ind w:left="5430" w:hanging="360"/>
      </w:pPr>
    </w:lvl>
    <w:lvl w:ilvl="8" w:tentative="1">
      <w:start w:val="1"/>
      <w:numFmt w:val="decimal"/>
      <w:lvlText w:val="%9."/>
      <w:lvlJc w:val="left"/>
      <w:pPr>
        <w:tabs>
          <w:tab w:val="num" w:pos="6150"/>
        </w:tabs>
        <w:ind w:left="6150" w:hanging="360"/>
      </w:pPr>
    </w:lvl>
  </w:abstractNum>
  <w:abstractNum w:abstractNumId="34" w15:restartNumberingAfterBreak="0">
    <w:nsid w:val="673B00E2"/>
    <w:multiLevelType w:val="multilevel"/>
    <w:tmpl w:val="226877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C550B4"/>
    <w:multiLevelType w:val="hybridMultilevel"/>
    <w:tmpl w:val="F7841F24"/>
    <w:lvl w:ilvl="0" w:tplc="3D869BA0">
      <w:numFmt w:val="bullet"/>
      <w:lvlText w:val="-"/>
      <w:lvlJc w:val="left"/>
      <w:pPr>
        <w:ind w:left="720" w:hanging="360"/>
      </w:pPr>
      <w:rPr>
        <w:rFonts w:ascii="Arial Narrow" w:eastAsia="Times New Roman" w:hAnsi="Arial Narrow" w:cs="Segoe UI" w:hint="default"/>
        <w:color w:val="0563C1"/>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1140F6"/>
    <w:multiLevelType w:val="hybridMultilevel"/>
    <w:tmpl w:val="D220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B5142"/>
    <w:multiLevelType w:val="multilevel"/>
    <w:tmpl w:val="2CC2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832E54"/>
    <w:multiLevelType w:val="hybridMultilevel"/>
    <w:tmpl w:val="061EF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8A3B6F"/>
    <w:multiLevelType w:val="multilevel"/>
    <w:tmpl w:val="A48A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9184915">
    <w:abstractNumId w:val="28"/>
  </w:num>
  <w:num w:numId="2" w16cid:durableId="1929121719">
    <w:abstractNumId w:val="16"/>
  </w:num>
  <w:num w:numId="3" w16cid:durableId="186796841">
    <w:abstractNumId w:val="18"/>
  </w:num>
  <w:num w:numId="4" w16cid:durableId="477109081">
    <w:abstractNumId w:val="33"/>
  </w:num>
  <w:num w:numId="5" w16cid:durableId="1289824511">
    <w:abstractNumId w:val="27"/>
  </w:num>
  <w:num w:numId="6" w16cid:durableId="731277262">
    <w:abstractNumId w:val="37"/>
  </w:num>
  <w:num w:numId="7" w16cid:durableId="171916717">
    <w:abstractNumId w:val="39"/>
  </w:num>
  <w:num w:numId="8" w16cid:durableId="1374118672">
    <w:abstractNumId w:val="11"/>
  </w:num>
  <w:num w:numId="9" w16cid:durableId="1825390673">
    <w:abstractNumId w:val="13"/>
  </w:num>
  <w:num w:numId="10" w16cid:durableId="1665354287">
    <w:abstractNumId w:val="12"/>
  </w:num>
  <w:num w:numId="11" w16cid:durableId="1984963582">
    <w:abstractNumId w:val="5"/>
  </w:num>
  <w:num w:numId="12" w16cid:durableId="1364289006">
    <w:abstractNumId w:val="23"/>
  </w:num>
  <w:num w:numId="13" w16cid:durableId="770901134">
    <w:abstractNumId w:val="38"/>
  </w:num>
  <w:num w:numId="14" w16cid:durableId="51735409">
    <w:abstractNumId w:val="8"/>
  </w:num>
  <w:num w:numId="15" w16cid:durableId="2118476546">
    <w:abstractNumId w:val="6"/>
  </w:num>
  <w:num w:numId="16" w16cid:durableId="605387488">
    <w:abstractNumId w:val="25"/>
  </w:num>
  <w:num w:numId="17" w16cid:durableId="1396245559">
    <w:abstractNumId w:val="32"/>
  </w:num>
  <w:num w:numId="18" w16cid:durableId="2111925307">
    <w:abstractNumId w:val="29"/>
  </w:num>
  <w:num w:numId="19" w16cid:durableId="1348485292">
    <w:abstractNumId w:val="2"/>
  </w:num>
  <w:num w:numId="20" w16cid:durableId="1519465349">
    <w:abstractNumId w:val="3"/>
  </w:num>
  <w:num w:numId="21" w16cid:durableId="1069957340">
    <w:abstractNumId w:val="7"/>
  </w:num>
  <w:num w:numId="22" w16cid:durableId="1893536779">
    <w:abstractNumId w:val="10"/>
  </w:num>
  <w:num w:numId="23" w16cid:durableId="728312121">
    <w:abstractNumId w:val="34"/>
  </w:num>
  <w:num w:numId="24" w16cid:durableId="1824931877">
    <w:abstractNumId w:val="0"/>
  </w:num>
  <w:num w:numId="25" w16cid:durableId="1668904477">
    <w:abstractNumId w:val="35"/>
  </w:num>
  <w:num w:numId="26" w16cid:durableId="22097052">
    <w:abstractNumId w:val="15"/>
  </w:num>
  <w:num w:numId="27" w16cid:durableId="202719826">
    <w:abstractNumId w:val="1"/>
  </w:num>
  <w:num w:numId="28" w16cid:durableId="217012128">
    <w:abstractNumId w:val="21"/>
  </w:num>
  <w:num w:numId="29" w16cid:durableId="1514102723">
    <w:abstractNumId w:val="4"/>
  </w:num>
  <w:num w:numId="30" w16cid:durableId="353770750">
    <w:abstractNumId w:val="22"/>
  </w:num>
  <w:num w:numId="31" w16cid:durableId="1865895566">
    <w:abstractNumId w:val="24"/>
  </w:num>
  <w:num w:numId="32" w16cid:durableId="1511486616">
    <w:abstractNumId w:val="9"/>
  </w:num>
  <w:num w:numId="33" w16cid:durableId="939147423">
    <w:abstractNumId w:val="14"/>
  </w:num>
  <w:num w:numId="34" w16cid:durableId="1668097511">
    <w:abstractNumId w:val="19"/>
  </w:num>
  <w:num w:numId="35" w16cid:durableId="1338077794">
    <w:abstractNumId w:val="31"/>
  </w:num>
  <w:num w:numId="36" w16cid:durableId="1836068081">
    <w:abstractNumId w:val="30"/>
  </w:num>
  <w:num w:numId="37" w16cid:durableId="1331442075">
    <w:abstractNumId w:val="26"/>
  </w:num>
  <w:num w:numId="38" w16cid:durableId="968826025">
    <w:abstractNumId w:val="20"/>
  </w:num>
  <w:num w:numId="39" w16cid:durableId="438841331">
    <w:abstractNumId w:val="17"/>
  </w:num>
  <w:num w:numId="40" w16cid:durableId="176673179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izabeth Hickman">
    <w15:presenceInfo w15:providerId="AD" w15:userId="S::Elizabeth.Hickman@gbrmpa.gov.au::0c4b93c0-56ac-40a2-a1a4-83ec1be47f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670"/>
    <w:rsid w:val="00007B66"/>
    <w:rsid w:val="00037C5F"/>
    <w:rsid w:val="00055D92"/>
    <w:rsid w:val="00060ABD"/>
    <w:rsid w:val="00096FDC"/>
    <w:rsid w:val="000A2A17"/>
    <w:rsid w:val="000C6DA1"/>
    <w:rsid w:val="000D13CC"/>
    <w:rsid w:val="000D3CD8"/>
    <w:rsid w:val="000E023F"/>
    <w:rsid w:val="000E689D"/>
    <w:rsid w:val="000F675B"/>
    <w:rsid w:val="0011632B"/>
    <w:rsid w:val="00117083"/>
    <w:rsid w:val="00141FE7"/>
    <w:rsid w:val="001569D6"/>
    <w:rsid w:val="001710BF"/>
    <w:rsid w:val="00174FB4"/>
    <w:rsid w:val="001A7A3F"/>
    <w:rsid w:val="001E7778"/>
    <w:rsid w:val="001E7BD8"/>
    <w:rsid w:val="001F49C4"/>
    <w:rsid w:val="001F4D84"/>
    <w:rsid w:val="00216EF5"/>
    <w:rsid w:val="00226290"/>
    <w:rsid w:val="00246BF6"/>
    <w:rsid w:val="00291B74"/>
    <w:rsid w:val="002A196C"/>
    <w:rsid w:val="002A4665"/>
    <w:rsid w:val="002C67A4"/>
    <w:rsid w:val="002D353D"/>
    <w:rsid w:val="002D5611"/>
    <w:rsid w:val="002F25A5"/>
    <w:rsid w:val="003003E2"/>
    <w:rsid w:val="00307B83"/>
    <w:rsid w:val="00327AAB"/>
    <w:rsid w:val="003501BF"/>
    <w:rsid w:val="00367D94"/>
    <w:rsid w:val="003B44F7"/>
    <w:rsid w:val="003C5359"/>
    <w:rsid w:val="003C54B7"/>
    <w:rsid w:val="00415EE2"/>
    <w:rsid w:val="0041617E"/>
    <w:rsid w:val="0042064B"/>
    <w:rsid w:val="004279FA"/>
    <w:rsid w:val="004569B1"/>
    <w:rsid w:val="0046381D"/>
    <w:rsid w:val="00475CF8"/>
    <w:rsid w:val="004855D1"/>
    <w:rsid w:val="004A1F9B"/>
    <w:rsid w:val="004B5FA5"/>
    <w:rsid w:val="004C0BCB"/>
    <w:rsid w:val="004C6818"/>
    <w:rsid w:val="004F5670"/>
    <w:rsid w:val="00510916"/>
    <w:rsid w:val="00526D7F"/>
    <w:rsid w:val="005273DD"/>
    <w:rsid w:val="00536719"/>
    <w:rsid w:val="00551E24"/>
    <w:rsid w:val="00562CEA"/>
    <w:rsid w:val="00586CE3"/>
    <w:rsid w:val="0059583A"/>
    <w:rsid w:val="005C4EF3"/>
    <w:rsid w:val="005E4CD5"/>
    <w:rsid w:val="005F143D"/>
    <w:rsid w:val="00623CE7"/>
    <w:rsid w:val="00625D88"/>
    <w:rsid w:val="00630501"/>
    <w:rsid w:val="00634A8D"/>
    <w:rsid w:val="00635872"/>
    <w:rsid w:val="00643A87"/>
    <w:rsid w:val="00645EFB"/>
    <w:rsid w:val="00667F77"/>
    <w:rsid w:val="00683AD4"/>
    <w:rsid w:val="006A78CE"/>
    <w:rsid w:val="00710DF3"/>
    <w:rsid w:val="00753EF1"/>
    <w:rsid w:val="007541F6"/>
    <w:rsid w:val="00761670"/>
    <w:rsid w:val="007677B4"/>
    <w:rsid w:val="007A0366"/>
    <w:rsid w:val="007A27A9"/>
    <w:rsid w:val="007B32BC"/>
    <w:rsid w:val="007F15A9"/>
    <w:rsid w:val="00817CE3"/>
    <w:rsid w:val="008230D4"/>
    <w:rsid w:val="00860098"/>
    <w:rsid w:val="00875E87"/>
    <w:rsid w:val="00882D96"/>
    <w:rsid w:val="00891A25"/>
    <w:rsid w:val="008A0573"/>
    <w:rsid w:val="008B3241"/>
    <w:rsid w:val="008C2143"/>
    <w:rsid w:val="008C218B"/>
    <w:rsid w:val="009163CA"/>
    <w:rsid w:val="00923CC7"/>
    <w:rsid w:val="00924A8C"/>
    <w:rsid w:val="00937B18"/>
    <w:rsid w:val="00964C60"/>
    <w:rsid w:val="00973577"/>
    <w:rsid w:val="009830E9"/>
    <w:rsid w:val="009855CA"/>
    <w:rsid w:val="00986B24"/>
    <w:rsid w:val="009910D7"/>
    <w:rsid w:val="009A1541"/>
    <w:rsid w:val="009B03D9"/>
    <w:rsid w:val="009B0D2C"/>
    <w:rsid w:val="009D1CF3"/>
    <w:rsid w:val="009D563B"/>
    <w:rsid w:val="009E5919"/>
    <w:rsid w:val="00A00893"/>
    <w:rsid w:val="00A02813"/>
    <w:rsid w:val="00A14233"/>
    <w:rsid w:val="00A15D9A"/>
    <w:rsid w:val="00A5214F"/>
    <w:rsid w:val="00A5447D"/>
    <w:rsid w:val="00A62984"/>
    <w:rsid w:val="00A862F4"/>
    <w:rsid w:val="00A8639B"/>
    <w:rsid w:val="00AA2660"/>
    <w:rsid w:val="00AB0FA7"/>
    <w:rsid w:val="00AC2524"/>
    <w:rsid w:val="00AE1117"/>
    <w:rsid w:val="00AE197D"/>
    <w:rsid w:val="00AF7557"/>
    <w:rsid w:val="00B00BAA"/>
    <w:rsid w:val="00B313BA"/>
    <w:rsid w:val="00B66CB9"/>
    <w:rsid w:val="00B6784B"/>
    <w:rsid w:val="00B745F4"/>
    <w:rsid w:val="00B74860"/>
    <w:rsid w:val="00B80046"/>
    <w:rsid w:val="00B840F5"/>
    <w:rsid w:val="00B94675"/>
    <w:rsid w:val="00BC6B61"/>
    <w:rsid w:val="00BD4609"/>
    <w:rsid w:val="00BD694A"/>
    <w:rsid w:val="00BF0358"/>
    <w:rsid w:val="00C070C1"/>
    <w:rsid w:val="00C319BD"/>
    <w:rsid w:val="00C32212"/>
    <w:rsid w:val="00C53907"/>
    <w:rsid w:val="00C87182"/>
    <w:rsid w:val="00CB0CDC"/>
    <w:rsid w:val="00CC306B"/>
    <w:rsid w:val="00CD4B26"/>
    <w:rsid w:val="00CD614F"/>
    <w:rsid w:val="00D27A13"/>
    <w:rsid w:val="00D27B13"/>
    <w:rsid w:val="00D40171"/>
    <w:rsid w:val="00D42756"/>
    <w:rsid w:val="00D71BDF"/>
    <w:rsid w:val="00D72694"/>
    <w:rsid w:val="00D75344"/>
    <w:rsid w:val="00D9423B"/>
    <w:rsid w:val="00DB03E7"/>
    <w:rsid w:val="00DD7163"/>
    <w:rsid w:val="00DE5592"/>
    <w:rsid w:val="00E06CF5"/>
    <w:rsid w:val="00E24D84"/>
    <w:rsid w:val="00E621F3"/>
    <w:rsid w:val="00E77AA3"/>
    <w:rsid w:val="00E83576"/>
    <w:rsid w:val="00E92FD8"/>
    <w:rsid w:val="00ED05CE"/>
    <w:rsid w:val="00EE62ED"/>
    <w:rsid w:val="00EE7B68"/>
    <w:rsid w:val="00EF546A"/>
    <w:rsid w:val="00F212E3"/>
    <w:rsid w:val="00F24054"/>
    <w:rsid w:val="00F24D03"/>
    <w:rsid w:val="00F416B6"/>
    <w:rsid w:val="00F41D2A"/>
    <w:rsid w:val="00F446CC"/>
    <w:rsid w:val="00FA0700"/>
    <w:rsid w:val="00FA1933"/>
    <w:rsid w:val="00FB1334"/>
    <w:rsid w:val="00FB25A1"/>
    <w:rsid w:val="00FC3DD4"/>
    <w:rsid w:val="00FD1812"/>
    <w:rsid w:val="00FF1D51"/>
    <w:rsid w:val="0F56B662"/>
    <w:rsid w:val="1B9E1B72"/>
    <w:rsid w:val="1E4395B4"/>
    <w:rsid w:val="2B74BC18"/>
    <w:rsid w:val="2BB8EB53"/>
    <w:rsid w:val="37EF60ED"/>
    <w:rsid w:val="3B66E727"/>
    <w:rsid w:val="3FFA72D2"/>
    <w:rsid w:val="4C17C00F"/>
    <w:rsid w:val="561B92B1"/>
    <w:rsid w:val="69145467"/>
    <w:rsid w:val="6AB024C8"/>
    <w:rsid w:val="74EDD9A5"/>
    <w:rsid w:val="7D3CB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D2922"/>
  <w15:chartTrackingRefBased/>
  <w15:docId w15:val="{45D8F983-9F9C-4197-BF08-4553B7C0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16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16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16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23CC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F5670"/>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customStyle="1" w:styleId="normaltextrun">
    <w:name w:val="normaltextrun"/>
    <w:basedOn w:val="DefaultParagraphFont"/>
    <w:rsid w:val="004F5670"/>
  </w:style>
  <w:style w:type="character" w:customStyle="1" w:styleId="eop">
    <w:name w:val="eop"/>
    <w:basedOn w:val="DefaultParagraphFont"/>
    <w:rsid w:val="004F5670"/>
  </w:style>
  <w:style w:type="paragraph" w:styleId="Header">
    <w:name w:val="header"/>
    <w:basedOn w:val="Normal"/>
    <w:link w:val="HeaderChar"/>
    <w:uiPriority w:val="99"/>
    <w:unhideWhenUsed/>
    <w:rsid w:val="00F24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D03"/>
  </w:style>
  <w:style w:type="paragraph" w:styleId="Footer">
    <w:name w:val="footer"/>
    <w:basedOn w:val="Normal"/>
    <w:link w:val="FooterChar"/>
    <w:uiPriority w:val="99"/>
    <w:unhideWhenUsed/>
    <w:rsid w:val="00F24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D03"/>
  </w:style>
  <w:style w:type="character" w:styleId="Hyperlink">
    <w:name w:val="Hyperlink"/>
    <w:basedOn w:val="DefaultParagraphFont"/>
    <w:uiPriority w:val="99"/>
    <w:unhideWhenUsed/>
    <w:rsid w:val="00096FDC"/>
    <w:rPr>
      <w:color w:val="0563C1" w:themeColor="hyperlink"/>
      <w:u w:val="single"/>
    </w:rPr>
  </w:style>
  <w:style w:type="character" w:styleId="UnresolvedMention">
    <w:name w:val="Unresolved Mention"/>
    <w:basedOn w:val="DefaultParagraphFont"/>
    <w:uiPriority w:val="99"/>
    <w:semiHidden/>
    <w:unhideWhenUsed/>
    <w:rsid w:val="00096FDC"/>
    <w:rPr>
      <w:color w:val="605E5C"/>
      <w:shd w:val="clear" w:color="auto" w:fill="E1DFDD"/>
    </w:rPr>
  </w:style>
  <w:style w:type="character" w:styleId="CommentReference">
    <w:name w:val="annotation reference"/>
    <w:basedOn w:val="DefaultParagraphFont"/>
    <w:uiPriority w:val="99"/>
    <w:semiHidden/>
    <w:unhideWhenUsed/>
    <w:rsid w:val="0059583A"/>
    <w:rPr>
      <w:sz w:val="16"/>
      <w:szCs w:val="16"/>
    </w:rPr>
  </w:style>
  <w:style w:type="paragraph" w:styleId="CommentText">
    <w:name w:val="annotation text"/>
    <w:basedOn w:val="Normal"/>
    <w:link w:val="CommentTextChar"/>
    <w:uiPriority w:val="99"/>
    <w:unhideWhenUsed/>
    <w:rsid w:val="0059583A"/>
    <w:pPr>
      <w:spacing w:line="240" w:lineRule="auto"/>
    </w:pPr>
    <w:rPr>
      <w:sz w:val="20"/>
      <w:szCs w:val="20"/>
    </w:rPr>
  </w:style>
  <w:style w:type="character" w:customStyle="1" w:styleId="CommentTextChar">
    <w:name w:val="Comment Text Char"/>
    <w:basedOn w:val="DefaultParagraphFont"/>
    <w:link w:val="CommentText"/>
    <w:uiPriority w:val="99"/>
    <w:rsid w:val="0059583A"/>
    <w:rPr>
      <w:sz w:val="20"/>
      <w:szCs w:val="20"/>
    </w:rPr>
  </w:style>
  <w:style w:type="paragraph" w:styleId="CommentSubject">
    <w:name w:val="annotation subject"/>
    <w:basedOn w:val="CommentText"/>
    <w:next w:val="CommentText"/>
    <w:link w:val="CommentSubjectChar"/>
    <w:uiPriority w:val="99"/>
    <w:semiHidden/>
    <w:unhideWhenUsed/>
    <w:rsid w:val="0059583A"/>
    <w:rPr>
      <w:b/>
      <w:bCs/>
    </w:rPr>
  </w:style>
  <w:style w:type="character" w:customStyle="1" w:styleId="CommentSubjectChar">
    <w:name w:val="Comment Subject Char"/>
    <w:basedOn w:val="CommentTextChar"/>
    <w:link w:val="CommentSubject"/>
    <w:uiPriority w:val="99"/>
    <w:semiHidden/>
    <w:rsid w:val="0059583A"/>
    <w:rPr>
      <w:b/>
      <w:bCs/>
      <w:sz w:val="20"/>
      <w:szCs w:val="20"/>
    </w:rPr>
  </w:style>
  <w:style w:type="paragraph" w:styleId="ListParagraph">
    <w:name w:val="List Paragraph"/>
    <w:basedOn w:val="Normal"/>
    <w:uiPriority w:val="34"/>
    <w:qFormat/>
    <w:rsid w:val="008C2143"/>
    <w:pPr>
      <w:ind w:left="720"/>
      <w:contextualSpacing/>
    </w:pPr>
  </w:style>
  <w:style w:type="character" w:customStyle="1" w:styleId="Heading2Char">
    <w:name w:val="Heading 2 Char"/>
    <w:basedOn w:val="DefaultParagraphFont"/>
    <w:link w:val="Heading2"/>
    <w:uiPriority w:val="9"/>
    <w:rsid w:val="0076167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616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6167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27A13"/>
    <w:pPr>
      <w:outlineLvl w:val="9"/>
    </w:pPr>
    <w:rPr>
      <w:kern w:val="0"/>
      <w:lang w:val="en-US"/>
      <w14:ligatures w14:val="none"/>
    </w:rPr>
  </w:style>
  <w:style w:type="paragraph" w:styleId="TOC1">
    <w:name w:val="toc 1"/>
    <w:basedOn w:val="Normal"/>
    <w:next w:val="Normal"/>
    <w:autoRedefine/>
    <w:uiPriority w:val="39"/>
    <w:unhideWhenUsed/>
    <w:rsid w:val="00D27A13"/>
    <w:pPr>
      <w:spacing w:after="100"/>
    </w:pPr>
  </w:style>
  <w:style w:type="paragraph" w:styleId="TOC2">
    <w:name w:val="toc 2"/>
    <w:basedOn w:val="Normal"/>
    <w:next w:val="Normal"/>
    <w:autoRedefine/>
    <w:uiPriority w:val="39"/>
    <w:unhideWhenUsed/>
    <w:rsid w:val="00D27A13"/>
    <w:pPr>
      <w:spacing w:after="100"/>
      <w:ind w:left="220"/>
    </w:pPr>
  </w:style>
  <w:style w:type="character" w:customStyle="1" w:styleId="ui-provider">
    <w:name w:val="ui-provider"/>
    <w:basedOn w:val="DefaultParagraphFont"/>
    <w:rsid w:val="00415EE2"/>
  </w:style>
  <w:style w:type="table" w:styleId="TableGrid">
    <w:name w:val="Table Grid"/>
    <w:basedOn w:val="TableNormal"/>
    <w:uiPriority w:val="39"/>
    <w:rsid w:val="009B0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sor-pointer">
    <w:name w:val="cursor-pointer"/>
    <w:basedOn w:val="DefaultParagraphFont"/>
    <w:rsid w:val="009B03D9"/>
  </w:style>
  <w:style w:type="character" w:customStyle="1" w:styleId="cf01">
    <w:name w:val="cf01"/>
    <w:basedOn w:val="DefaultParagraphFont"/>
    <w:rsid w:val="009830E9"/>
    <w:rPr>
      <w:rFonts w:ascii="Segoe UI" w:hAnsi="Segoe UI" w:cs="Segoe UI" w:hint="default"/>
      <w:sz w:val="18"/>
      <w:szCs w:val="18"/>
    </w:rPr>
  </w:style>
  <w:style w:type="character" w:customStyle="1" w:styleId="Heading5Char">
    <w:name w:val="Heading 5 Char"/>
    <w:basedOn w:val="DefaultParagraphFont"/>
    <w:link w:val="Heading5"/>
    <w:uiPriority w:val="9"/>
    <w:semiHidden/>
    <w:rsid w:val="00923CC7"/>
    <w:rPr>
      <w:rFonts w:asciiTheme="majorHAnsi" w:eastAsiaTheme="majorEastAsia" w:hAnsiTheme="majorHAnsi" w:cstheme="majorBidi"/>
      <w:color w:val="2F5496" w:themeColor="accent1" w:themeShade="BF"/>
    </w:rPr>
  </w:style>
  <w:style w:type="table" w:customStyle="1" w:styleId="QCAAtablestyle3">
    <w:name w:val="QCAA table style 3"/>
    <w:basedOn w:val="TableGrid"/>
    <w:rsid w:val="00923CC7"/>
    <w:rPr>
      <w:rFonts w:eastAsia="Times New Roman" w:cs="Times New Roman"/>
      <w:kern w:val="0"/>
      <w:sz w:val="19"/>
      <w:szCs w:val="21"/>
      <w:lang w:eastAsia="en-GB"/>
      <w14:ligatures w14:val="none"/>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jc w:val="left"/>
      </w:pPr>
      <w:rPr>
        <w:rFonts w:ascii="Arial" w:hAnsi="Arial"/>
        <w:sz w:val="20"/>
      </w:rPr>
      <w:tblPr/>
      <w:tcPr>
        <w:tcBorders>
          <w:top w:val="single" w:sz="12" w:space="0" w:color="D52B1E"/>
        </w:tcBorders>
      </w:tcPr>
    </w:tblStylePr>
  </w:style>
  <w:style w:type="table" w:customStyle="1" w:styleId="TableGrid1">
    <w:name w:val="Table Grid1"/>
    <w:basedOn w:val="TableNormal"/>
    <w:next w:val="TableGrid"/>
    <w:uiPriority w:val="39"/>
    <w:rsid w:val="00923CC7"/>
    <w:pPr>
      <w:spacing w:after="0" w:line="240" w:lineRule="auto"/>
    </w:pPr>
    <w:rPr>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923CC7"/>
    <w:rPr>
      <w:color w:val="808080"/>
    </w:rPr>
  </w:style>
  <w:style w:type="table" w:customStyle="1" w:styleId="QCAAtablestyle41">
    <w:name w:val="QCAA table style 41"/>
    <w:basedOn w:val="TableGrid"/>
    <w:rsid w:val="00923CC7"/>
    <w:rPr>
      <w:rFonts w:eastAsia="Times New Roman" w:cs="Times New Roman"/>
      <w:kern w:val="0"/>
      <w:sz w:val="19"/>
      <w:szCs w:val="21"/>
      <w14:ligatures w14:val="none"/>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contextualSpacing w:val="0"/>
        <w:jc w:val="left"/>
      </w:pPr>
      <w:rPr>
        <w:rFonts w:ascii="Arial" w:hAnsi="Arial"/>
        <w:b w:val="0"/>
        <w:i w:val="0"/>
        <w:color w:val="FFFFFF"/>
        <w:sz w:val="20"/>
        <w:szCs w:val="21"/>
      </w:rPr>
      <w:tblPr/>
      <w:tcPr>
        <w:tcBorders>
          <w:bottom w:val="single" w:sz="12" w:space="0" w:color="D52B1E"/>
        </w:tcBorders>
        <w:shd w:val="clear" w:color="auto" w:fill="808184"/>
      </w:tcPr>
    </w:tblStylePr>
    <w:tblStylePr w:type="firstCol">
      <w:tblPr/>
      <w:tcPr>
        <w:shd w:val="clear" w:color="auto" w:fill="E6E7E8"/>
      </w:tcPr>
    </w:tblStylePr>
  </w:style>
  <w:style w:type="table" w:customStyle="1" w:styleId="QCAAtablestyle2">
    <w:name w:val="QCAA table style 2"/>
    <w:basedOn w:val="TableGrid"/>
    <w:rsid w:val="00923CC7"/>
    <w:rPr>
      <w:rFonts w:eastAsia="Times New Roman" w:cs="Times New Roman"/>
      <w:kern w:val="0"/>
      <w:sz w:val="19"/>
      <w:szCs w:val="20"/>
      <w:lang w:eastAsia="en-AU"/>
      <w14:ligatures w14:val="none"/>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0" w:beforeAutospacing="0" w:afterLines="0" w:after="0" w:afterAutospacing="0" w:line="240" w:lineRule="auto"/>
        <w:jc w:val="left"/>
      </w:pPr>
      <w:rPr>
        <w:rFonts w:ascii="Arial" w:hAnsi="Arial"/>
        <w:b w:val="0"/>
        <w:color w:val="FFFFFF"/>
        <w:sz w:val="20"/>
      </w:rPr>
      <w:tblPr/>
      <w:tcPr>
        <w:tcBorders>
          <w:bottom w:val="single" w:sz="12" w:space="0" w:color="D52B1E"/>
        </w:tcBorders>
        <w:shd w:val="clear" w:color="auto" w:fill="808184"/>
      </w:tcPr>
    </w:tblStylePr>
    <w:tblStylePr w:type="firstCol">
      <w:rPr>
        <w:rFonts w:ascii="Arial" w:hAnsi="Arial"/>
        <w:b w:val="0"/>
        <w:sz w:val="20"/>
      </w:rPr>
      <w:tblPr/>
      <w:tcPr>
        <w:shd w:val="clear" w:color="auto" w:fill="E6E7E8"/>
      </w:tcPr>
    </w:tblStylePr>
    <w:tblStylePr w:type="nwCell">
      <w:tblPr/>
      <w:tcPr>
        <w:tcBorders>
          <w:top w:val="nil"/>
          <w:left w:val="nil"/>
          <w:bottom w:val="single" w:sz="12" w:space="0" w:color="D52B1E"/>
          <w:right w:val="nil"/>
          <w:insideH w:val="nil"/>
          <w:insideV w:val="nil"/>
          <w:tl2br w:val="nil"/>
          <w:tr2bl w:val="nil"/>
        </w:tcBorders>
        <w:shd w:val="clear" w:color="auto" w:fill="FFFFFF"/>
      </w:tcPr>
    </w:tblStylePr>
  </w:style>
  <w:style w:type="paragraph" w:customStyle="1" w:styleId="ID">
    <w:name w:val="ID"/>
    <w:basedOn w:val="Normal"/>
    <w:uiPriority w:val="26"/>
    <w:rsid w:val="00923CC7"/>
    <w:pPr>
      <w:spacing w:after="0" w:line="264" w:lineRule="auto"/>
    </w:pPr>
    <w:rPr>
      <w:rFonts w:ascii="Arial" w:eastAsia="Times New Roman" w:hAnsi="Arial" w:cs="Times New Roman"/>
      <w:color w:val="767171"/>
      <w:kern w:val="0"/>
      <w:sz w:val="10"/>
      <w:szCs w:val="10"/>
      <w:lang w:eastAsia="en-AU"/>
      <w14:ligatures w14:val="none"/>
    </w:rPr>
  </w:style>
  <w:style w:type="paragraph" w:customStyle="1" w:styleId="Smallspace">
    <w:name w:val="Small space"/>
    <w:basedOn w:val="BodyText"/>
    <w:next w:val="BodyText"/>
    <w:uiPriority w:val="19"/>
    <w:qFormat/>
    <w:rsid w:val="00923CC7"/>
    <w:pPr>
      <w:spacing w:after="0" w:line="264" w:lineRule="auto"/>
    </w:pPr>
    <w:rPr>
      <w:rFonts w:ascii="Arial" w:eastAsia="Times New Roman" w:hAnsi="Arial" w:cs="Times New Roman"/>
      <w:kern w:val="0"/>
      <w:sz w:val="2"/>
      <w:szCs w:val="2"/>
      <w:lang w:eastAsia="en-AU"/>
      <w14:ligatures w14:val="none"/>
    </w:rPr>
  </w:style>
  <w:style w:type="table" w:customStyle="1" w:styleId="TextLayout">
    <w:name w:val="Text Layout"/>
    <w:basedOn w:val="TableNormal"/>
    <w:uiPriority w:val="99"/>
    <w:rsid w:val="00923CC7"/>
    <w:pPr>
      <w:spacing w:after="0" w:line="264" w:lineRule="auto"/>
    </w:pPr>
    <w:rPr>
      <w:rFonts w:ascii="Arial" w:eastAsia="Times New Roman" w:hAnsi="Arial" w:cs="Times New Roman"/>
      <w:kern w:val="0"/>
      <w:sz w:val="21"/>
      <w:szCs w:val="21"/>
      <w:lang w:eastAsia="en-AU"/>
      <w14:ligatures w14:val="none"/>
    </w:rPr>
    <w:tblPr>
      <w:tblCellMar>
        <w:left w:w="0" w:type="dxa"/>
        <w:right w:w="0" w:type="dxa"/>
      </w:tblCellMar>
    </w:tblPr>
  </w:style>
  <w:style w:type="paragraph" w:customStyle="1" w:styleId="Footersubtitle">
    <w:name w:val="Footer subtitle"/>
    <w:basedOn w:val="Footer"/>
    <w:uiPriority w:val="29"/>
    <w:qFormat/>
    <w:rsid w:val="00923CC7"/>
    <w:pPr>
      <w:widowControl w:val="0"/>
      <w:tabs>
        <w:tab w:val="clear" w:pos="4513"/>
        <w:tab w:val="clear" w:pos="9026"/>
      </w:tabs>
      <w:spacing w:line="264" w:lineRule="auto"/>
    </w:pPr>
    <w:rPr>
      <w:rFonts w:ascii="Arial" w:eastAsia="SimSun" w:hAnsi="Arial" w:cs="Times New Roman"/>
      <w:color w:val="767171"/>
      <w:kern w:val="0"/>
      <w:sz w:val="16"/>
      <w:szCs w:val="16"/>
      <w:lang w:eastAsia="en-AU"/>
      <w14:ligatures w14:val="none"/>
    </w:rPr>
  </w:style>
  <w:style w:type="paragraph" w:styleId="BodyText">
    <w:name w:val="Body Text"/>
    <w:basedOn w:val="Normal"/>
    <w:link w:val="BodyTextChar"/>
    <w:uiPriority w:val="99"/>
    <w:semiHidden/>
    <w:unhideWhenUsed/>
    <w:rsid w:val="00923CC7"/>
    <w:pPr>
      <w:spacing w:after="120"/>
    </w:pPr>
  </w:style>
  <w:style w:type="character" w:customStyle="1" w:styleId="BodyTextChar">
    <w:name w:val="Body Text Char"/>
    <w:basedOn w:val="DefaultParagraphFont"/>
    <w:link w:val="BodyText"/>
    <w:uiPriority w:val="99"/>
    <w:semiHidden/>
    <w:rsid w:val="00923CC7"/>
  </w:style>
  <w:style w:type="paragraph" w:styleId="NormalWeb">
    <w:name w:val="Normal (Web)"/>
    <w:basedOn w:val="Normal"/>
    <w:uiPriority w:val="99"/>
    <w:unhideWhenUsed/>
    <w:rsid w:val="00EF546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73">
      <w:bodyDiv w:val="1"/>
      <w:marLeft w:val="0"/>
      <w:marRight w:val="0"/>
      <w:marTop w:val="0"/>
      <w:marBottom w:val="0"/>
      <w:divBdr>
        <w:top w:val="none" w:sz="0" w:space="0" w:color="auto"/>
        <w:left w:val="none" w:sz="0" w:space="0" w:color="auto"/>
        <w:bottom w:val="none" w:sz="0" w:space="0" w:color="auto"/>
        <w:right w:val="none" w:sz="0" w:space="0" w:color="auto"/>
      </w:divBdr>
      <w:divsChild>
        <w:div w:id="1996645329">
          <w:marLeft w:val="0"/>
          <w:marRight w:val="0"/>
          <w:marTop w:val="0"/>
          <w:marBottom w:val="0"/>
          <w:divBdr>
            <w:top w:val="none" w:sz="0" w:space="0" w:color="auto"/>
            <w:left w:val="none" w:sz="0" w:space="0" w:color="auto"/>
            <w:bottom w:val="none" w:sz="0" w:space="0" w:color="auto"/>
            <w:right w:val="none" w:sz="0" w:space="0" w:color="auto"/>
          </w:divBdr>
        </w:div>
        <w:div w:id="1322631">
          <w:marLeft w:val="0"/>
          <w:marRight w:val="0"/>
          <w:marTop w:val="0"/>
          <w:marBottom w:val="0"/>
          <w:divBdr>
            <w:top w:val="none" w:sz="0" w:space="0" w:color="auto"/>
            <w:left w:val="none" w:sz="0" w:space="0" w:color="auto"/>
            <w:bottom w:val="none" w:sz="0" w:space="0" w:color="auto"/>
            <w:right w:val="none" w:sz="0" w:space="0" w:color="auto"/>
          </w:divBdr>
        </w:div>
        <w:div w:id="1959873011">
          <w:marLeft w:val="0"/>
          <w:marRight w:val="0"/>
          <w:marTop w:val="0"/>
          <w:marBottom w:val="0"/>
          <w:divBdr>
            <w:top w:val="none" w:sz="0" w:space="0" w:color="auto"/>
            <w:left w:val="none" w:sz="0" w:space="0" w:color="auto"/>
            <w:bottom w:val="none" w:sz="0" w:space="0" w:color="auto"/>
            <w:right w:val="none" w:sz="0" w:space="0" w:color="auto"/>
          </w:divBdr>
        </w:div>
        <w:div w:id="532965551">
          <w:marLeft w:val="0"/>
          <w:marRight w:val="0"/>
          <w:marTop w:val="0"/>
          <w:marBottom w:val="0"/>
          <w:divBdr>
            <w:top w:val="none" w:sz="0" w:space="0" w:color="auto"/>
            <w:left w:val="none" w:sz="0" w:space="0" w:color="auto"/>
            <w:bottom w:val="none" w:sz="0" w:space="0" w:color="auto"/>
            <w:right w:val="none" w:sz="0" w:space="0" w:color="auto"/>
          </w:divBdr>
        </w:div>
        <w:div w:id="735473601">
          <w:marLeft w:val="0"/>
          <w:marRight w:val="0"/>
          <w:marTop w:val="0"/>
          <w:marBottom w:val="0"/>
          <w:divBdr>
            <w:top w:val="none" w:sz="0" w:space="0" w:color="auto"/>
            <w:left w:val="none" w:sz="0" w:space="0" w:color="auto"/>
            <w:bottom w:val="none" w:sz="0" w:space="0" w:color="auto"/>
            <w:right w:val="none" w:sz="0" w:space="0" w:color="auto"/>
          </w:divBdr>
        </w:div>
        <w:div w:id="1975478981">
          <w:marLeft w:val="0"/>
          <w:marRight w:val="0"/>
          <w:marTop w:val="0"/>
          <w:marBottom w:val="0"/>
          <w:divBdr>
            <w:top w:val="none" w:sz="0" w:space="0" w:color="auto"/>
            <w:left w:val="none" w:sz="0" w:space="0" w:color="auto"/>
            <w:bottom w:val="none" w:sz="0" w:space="0" w:color="auto"/>
            <w:right w:val="none" w:sz="0" w:space="0" w:color="auto"/>
          </w:divBdr>
        </w:div>
        <w:div w:id="1050963175">
          <w:marLeft w:val="0"/>
          <w:marRight w:val="0"/>
          <w:marTop w:val="0"/>
          <w:marBottom w:val="0"/>
          <w:divBdr>
            <w:top w:val="none" w:sz="0" w:space="0" w:color="auto"/>
            <w:left w:val="none" w:sz="0" w:space="0" w:color="auto"/>
            <w:bottom w:val="none" w:sz="0" w:space="0" w:color="auto"/>
            <w:right w:val="none" w:sz="0" w:space="0" w:color="auto"/>
          </w:divBdr>
        </w:div>
      </w:divsChild>
    </w:div>
    <w:div w:id="56905915">
      <w:bodyDiv w:val="1"/>
      <w:marLeft w:val="0"/>
      <w:marRight w:val="0"/>
      <w:marTop w:val="0"/>
      <w:marBottom w:val="0"/>
      <w:divBdr>
        <w:top w:val="none" w:sz="0" w:space="0" w:color="auto"/>
        <w:left w:val="none" w:sz="0" w:space="0" w:color="auto"/>
        <w:bottom w:val="none" w:sz="0" w:space="0" w:color="auto"/>
        <w:right w:val="none" w:sz="0" w:space="0" w:color="auto"/>
      </w:divBdr>
    </w:div>
    <w:div w:id="221135094">
      <w:bodyDiv w:val="1"/>
      <w:marLeft w:val="0"/>
      <w:marRight w:val="0"/>
      <w:marTop w:val="0"/>
      <w:marBottom w:val="0"/>
      <w:divBdr>
        <w:top w:val="none" w:sz="0" w:space="0" w:color="auto"/>
        <w:left w:val="none" w:sz="0" w:space="0" w:color="auto"/>
        <w:bottom w:val="none" w:sz="0" w:space="0" w:color="auto"/>
        <w:right w:val="none" w:sz="0" w:space="0" w:color="auto"/>
      </w:divBdr>
      <w:divsChild>
        <w:div w:id="273557888">
          <w:marLeft w:val="0"/>
          <w:marRight w:val="0"/>
          <w:marTop w:val="0"/>
          <w:marBottom w:val="0"/>
          <w:divBdr>
            <w:top w:val="none" w:sz="0" w:space="0" w:color="auto"/>
            <w:left w:val="none" w:sz="0" w:space="0" w:color="auto"/>
            <w:bottom w:val="none" w:sz="0" w:space="0" w:color="auto"/>
            <w:right w:val="none" w:sz="0" w:space="0" w:color="auto"/>
          </w:divBdr>
        </w:div>
        <w:div w:id="466825558">
          <w:marLeft w:val="0"/>
          <w:marRight w:val="0"/>
          <w:marTop w:val="0"/>
          <w:marBottom w:val="0"/>
          <w:divBdr>
            <w:top w:val="none" w:sz="0" w:space="0" w:color="auto"/>
            <w:left w:val="none" w:sz="0" w:space="0" w:color="auto"/>
            <w:bottom w:val="none" w:sz="0" w:space="0" w:color="auto"/>
            <w:right w:val="none" w:sz="0" w:space="0" w:color="auto"/>
          </w:divBdr>
        </w:div>
        <w:div w:id="1235048300">
          <w:marLeft w:val="0"/>
          <w:marRight w:val="0"/>
          <w:marTop w:val="0"/>
          <w:marBottom w:val="0"/>
          <w:divBdr>
            <w:top w:val="none" w:sz="0" w:space="0" w:color="auto"/>
            <w:left w:val="none" w:sz="0" w:space="0" w:color="auto"/>
            <w:bottom w:val="none" w:sz="0" w:space="0" w:color="auto"/>
            <w:right w:val="none" w:sz="0" w:space="0" w:color="auto"/>
          </w:divBdr>
        </w:div>
        <w:div w:id="1774009295">
          <w:marLeft w:val="0"/>
          <w:marRight w:val="0"/>
          <w:marTop w:val="0"/>
          <w:marBottom w:val="0"/>
          <w:divBdr>
            <w:top w:val="none" w:sz="0" w:space="0" w:color="auto"/>
            <w:left w:val="none" w:sz="0" w:space="0" w:color="auto"/>
            <w:bottom w:val="none" w:sz="0" w:space="0" w:color="auto"/>
            <w:right w:val="none" w:sz="0" w:space="0" w:color="auto"/>
          </w:divBdr>
        </w:div>
        <w:div w:id="499853370">
          <w:marLeft w:val="0"/>
          <w:marRight w:val="0"/>
          <w:marTop w:val="0"/>
          <w:marBottom w:val="0"/>
          <w:divBdr>
            <w:top w:val="none" w:sz="0" w:space="0" w:color="auto"/>
            <w:left w:val="none" w:sz="0" w:space="0" w:color="auto"/>
            <w:bottom w:val="none" w:sz="0" w:space="0" w:color="auto"/>
            <w:right w:val="none" w:sz="0" w:space="0" w:color="auto"/>
          </w:divBdr>
        </w:div>
        <w:div w:id="1175195343">
          <w:marLeft w:val="0"/>
          <w:marRight w:val="0"/>
          <w:marTop w:val="0"/>
          <w:marBottom w:val="0"/>
          <w:divBdr>
            <w:top w:val="none" w:sz="0" w:space="0" w:color="auto"/>
            <w:left w:val="none" w:sz="0" w:space="0" w:color="auto"/>
            <w:bottom w:val="none" w:sz="0" w:space="0" w:color="auto"/>
            <w:right w:val="none" w:sz="0" w:space="0" w:color="auto"/>
          </w:divBdr>
        </w:div>
        <w:div w:id="615141201">
          <w:marLeft w:val="0"/>
          <w:marRight w:val="0"/>
          <w:marTop w:val="0"/>
          <w:marBottom w:val="0"/>
          <w:divBdr>
            <w:top w:val="none" w:sz="0" w:space="0" w:color="auto"/>
            <w:left w:val="none" w:sz="0" w:space="0" w:color="auto"/>
            <w:bottom w:val="none" w:sz="0" w:space="0" w:color="auto"/>
            <w:right w:val="none" w:sz="0" w:space="0" w:color="auto"/>
          </w:divBdr>
        </w:div>
        <w:div w:id="1782335731">
          <w:marLeft w:val="0"/>
          <w:marRight w:val="0"/>
          <w:marTop w:val="0"/>
          <w:marBottom w:val="0"/>
          <w:divBdr>
            <w:top w:val="none" w:sz="0" w:space="0" w:color="auto"/>
            <w:left w:val="none" w:sz="0" w:space="0" w:color="auto"/>
            <w:bottom w:val="none" w:sz="0" w:space="0" w:color="auto"/>
            <w:right w:val="none" w:sz="0" w:space="0" w:color="auto"/>
          </w:divBdr>
        </w:div>
        <w:div w:id="621497219">
          <w:marLeft w:val="0"/>
          <w:marRight w:val="0"/>
          <w:marTop w:val="0"/>
          <w:marBottom w:val="0"/>
          <w:divBdr>
            <w:top w:val="none" w:sz="0" w:space="0" w:color="auto"/>
            <w:left w:val="none" w:sz="0" w:space="0" w:color="auto"/>
            <w:bottom w:val="none" w:sz="0" w:space="0" w:color="auto"/>
            <w:right w:val="none" w:sz="0" w:space="0" w:color="auto"/>
          </w:divBdr>
        </w:div>
        <w:div w:id="121971099">
          <w:marLeft w:val="0"/>
          <w:marRight w:val="0"/>
          <w:marTop w:val="0"/>
          <w:marBottom w:val="0"/>
          <w:divBdr>
            <w:top w:val="none" w:sz="0" w:space="0" w:color="auto"/>
            <w:left w:val="none" w:sz="0" w:space="0" w:color="auto"/>
            <w:bottom w:val="none" w:sz="0" w:space="0" w:color="auto"/>
            <w:right w:val="none" w:sz="0" w:space="0" w:color="auto"/>
          </w:divBdr>
        </w:div>
        <w:div w:id="1016931705">
          <w:marLeft w:val="0"/>
          <w:marRight w:val="0"/>
          <w:marTop w:val="0"/>
          <w:marBottom w:val="0"/>
          <w:divBdr>
            <w:top w:val="none" w:sz="0" w:space="0" w:color="auto"/>
            <w:left w:val="none" w:sz="0" w:space="0" w:color="auto"/>
            <w:bottom w:val="none" w:sz="0" w:space="0" w:color="auto"/>
            <w:right w:val="none" w:sz="0" w:space="0" w:color="auto"/>
          </w:divBdr>
        </w:div>
        <w:div w:id="924336052">
          <w:marLeft w:val="0"/>
          <w:marRight w:val="0"/>
          <w:marTop w:val="0"/>
          <w:marBottom w:val="0"/>
          <w:divBdr>
            <w:top w:val="none" w:sz="0" w:space="0" w:color="auto"/>
            <w:left w:val="none" w:sz="0" w:space="0" w:color="auto"/>
            <w:bottom w:val="none" w:sz="0" w:space="0" w:color="auto"/>
            <w:right w:val="none" w:sz="0" w:space="0" w:color="auto"/>
          </w:divBdr>
        </w:div>
        <w:div w:id="136920291">
          <w:marLeft w:val="0"/>
          <w:marRight w:val="0"/>
          <w:marTop w:val="0"/>
          <w:marBottom w:val="0"/>
          <w:divBdr>
            <w:top w:val="none" w:sz="0" w:space="0" w:color="auto"/>
            <w:left w:val="none" w:sz="0" w:space="0" w:color="auto"/>
            <w:bottom w:val="none" w:sz="0" w:space="0" w:color="auto"/>
            <w:right w:val="none" w:sz="0" w:space="0" w:color="auto"/>
          </w:divBdr>
        </w:div>
        <w:div w:id="2068067092">
          <w:marLeft w:val="0"/>
          <w:marRight w:val="0"/>
          <w:marTop w:val="0"/>
          <w:marBottom w:val="0"/>
          <w:divBdr>
            <w:top w:val="none" w:sz="0" w:space="0" w:color="auto"/>
            <w:left w:val="none" w:sz="0" w:space="0" w:color="auto"/>
            <w:bottom w:val="none" w:sz="0" w:space="0" w:color="auto"/>
            <w:right w:val="none" w:sz="0" w:space="0" w:color="auto"/>
          </w:divBdr>
        </w:div>
        <w:div w:id="311640212">
          <w:marLeft w:val="0"/>
          <w:marRight w:val="0"/>
          <w:marTop w:val="0"/>
          <w:marBottom w:val="0"/>
          <w:divBdr>
            <w:top w:val="none" w:sz="0" w:space="0" w:color="auto"/>
            <w:left w:val="none" w:sz="0" w:space="0" w:color="auto"/>
            <w:bottom w:val="none" w:sz="0" w:space="0" w:color="auto"/>
            <w:right w:val="none" w:sz="0" w:space="0" w:color="auto"/>
          </w:divBdr>
        </w:div>
      </w:divsChild>
    </w:div>
    <w:div w:id="321198145">
      <w:bodyDiv w:val="1"/>
      <w:marLeft w:val="0"/>
      <w:marRight w:val="0"/>
      <w:marTop w:val="0"/>
      <w:marBottom w:val="0"/>
      <w:divBdr>
        <w:top w:val="none" w:sz="0" w:space="0" w:color="auto"/>
        <w:left w:val="none" w:sz="0" w:space="0" w:color="auto"/>
        <w:bottom w:val="none" w:sz="0" w:space="0" w:color="auto"/>
        <w:right w:val="none" w:sz="0" w:space="0" w:color="auto"/>
      </w:divBdr>
    </w:div>
    <w:div w:id="485557281">
      <w:bodyDiv w:val="1"/>
      <w:marLeft w:val="0"/>
      <w:marRight w:val="0"/>
      <w:marTop w:val="0"/>
      <w:marBottom w:val="0"/>
      <w:divBdr>
        <w:top w:val="none" w:sz="0" w:space="0" w:color="auto"/>
        <w:left w:val="none" w:sz="0" w:space="0" w:color="auto"/>
        <w:bottom w:val="none" w:sz="0" w:space="0" w:color="auto"/>
        <w:right w:val="none" w:sz="0" w:space="0" w:color="auto"/>
      </w:divBdr>
    </w:div>
    <w:div w:id="1139300161">
      <w:bodyDiv w:val="1"/>
      <w:marLeft w:val="0"/>
      <w:marRight w:val="0"/>
      <w:marTop w:val="0"/>
      <w:marBottom w:val="0"/>
      <w:divBdr>
        <w:top w:val="none" w:sz="0" w:space="0" w:color="auto"/>
        <w:left w:val="none" w:sz="0" w:space="0" w:color="auto"/>
        <w:bottom w:val="none" w:sz="0" w:space="0" w:color="auto"/>
        <w:right w:val="none" w:sz="0" w:space="0" w:color="auto"/>
      </w:divBdr>
    </w:div>
    <w:div w:id="1168910420">
      <w:bodyDiv w:val="1"/>
      <w:marLeft w:val="0"/>
      <w:marRight w:val="0"/>
      <w:marTop w:val="0"/>
      <w:marBottom w:val="0"/>
      <w:divBdr>
        <w:top w:val="none" w:sz="0" w:space="0" w:color="auto"/>
        <w:left w:val="none" w:sz="0" w:space="0" w:color="auto"/>
        <w:bottom w:val="none" w:sz="0" w:space="0" w:color="auto"/>
        <w:right w:val="none" w:sz="0" w:space="0" w:color="auto"/>
      </w:divBdr>
    </w:div>
    <w:div w:id="1329870979">
      <w:bodyDiv w:val="1"/>
      <w:marLeft w:val="0"/>
      <w:marRight w:val="0"/>
      <w:marTop w:val="0"/>
      <w:marBottom w:val="0"/>
      <w:divBdr>
        <w:top w:val="none" w:sz="0" w:space="0" w:color="auto"/>
        <w:left w:val="none" w:sz="0" w:space="0" w:color="auto"/>
        <w:bottom w:val="none" w:sz="0" w:space="0" w:color="auto"/>
        <w:right w:val="none" w:sz="0" w:space="0" w:color="auto"/>
      </w:divBdr>
      <w:divsChild>
        <w:div w:id="1534853284">
          <w:marLeft w:val="0"/>
          <w:marRight w:val="0"/>
          <w:marTop w:val="0"/>
          <w:marBottom w:val="0"/>
          <w:divBdr>
            <w:top w:val="none" w:sz="0" w:space="0" w:color="auto"/>
            <w:left w:val="none" w:sz="0" w:space="0" w:color="auto"/>
            <w:bottom w:val="none" w:sz="0" w:space="0" w:color="auto"/>
            <w:right w:val="none" w:sz="0" w:space="0" w:color="auto"/>
          </w:divBdr>
        </w:div>
        <w:div w:id="233272879">
          <w:marLeft w:val="0"/>
          <w:marRight w:val="0"/>
          <w:marTop w:val="0"/>
          <w:marBottom w:val="0"/>
          <w:divBdr>
            <w:top w:val="none" w:sz="0" w:space="0" w:color="auto"/>
            <w:left w:val="none" w:sz="0" w:space="0" w:color="auto"/>
            <w:bottom w:val="none" w:sz="0" w:space="0" w:color="auto"/>
            <w:right w:val="none" w:sz="0" w:space="0" w:color="auto"/>
          </w:divBdr>
        </w:div>
        <w:div w:id="28651882">
          <w:marLeft w:val="0"/>
          <w:marRight w:val="0"/>
          <w:marTop w:val="0"/>
          <w:marBottom w:val="0"/>
          <w:divBdr>
            <w:top w:val="none" w:sz="0" w:space="0" w:color="auto"/>
            <w:left w:val="none" w:sz="0" w:space="0" w:color="auto"/>
            <w:bottom w:val="none" w:sz="0" w:space="0" w:color="auto"/>
            <w:right w:val="none" w:sz="0" w:space="0" w:color="auto"/>
          </w:divBdr>
        </w:div>
        <w:div w:id="1276213679">
          <w:marLeft w:val="0"/>
          <w:marRight w:val="0"/>
          <w:marTop w:val="0"/>
          <w:marBottom w:val="0"/>
          <w:divBdr>
            <w:top w:val="none" w:sz="0" w:space="0" w:color="auto"/>
            <w:left w:val="none" w:sz="0" w:space="0" w:color="auto"/>
            <w:bottom w:val="none" w:sz="0" w:space="0" w:color="auto"/>
            <w:right w:val="none" w:sz="0" w:space="0" w:color="auto"/>
          </w:divBdr>
        </w:div>
        <w:div w:id="1327514980">
          <w:marLeft w:val="0"/>
          <w:marRight w:val="0"/>
          <w:marTop w:val="0"/>
          <w:marBottom w:val="0"/>
          <w:divBdr>
            <w:top w:val="none" w:sz="0" w:space="0" w:color="auto"/>
            <w:left w:val="none" w:sz="0" w:space="0" w:color="auto"/>
            <w:bottom w:val="none" w:sz="0" w:space="0" w:color="auto"/>
            <w:right w:val="none" w:sz="0" w:space="0" w:color="auto"/>
          </w:divBdr>
        </w:div>
        <w:div w:id="963772806">
          <w:marLeft w:val="0"/>
          <w:marRight w:val="0"/>
          <w:marTop w:val="0"/>
          <w:marBottom w:val="0"/>
          <w:divBdr>
            <w:top w:val="none" w:sz="0" w:space="0" w:color="auto"/>
            <w:left w:val="none" w:sz="0" w:space="0" w:color="auto"/>
            <w:bottom w:val="none" w:sz="0" w:space="0" w:color="auto"/>
            <w:right w:val="none" w:sz="0" w:space="0" w:color="auto"/>
          </w:divBdr>
        </w:div>
        <w:div w:id="2104839871">
          <w:marLeft w:val="0"/>
          <w:marRight w:val="0"/>
          <w:marTop w:val="0"/>
          <w:marBottom w:val="0"/>
          <w:divBdr>
            <w:top w:val="none" w:sz="0" w:space="0" w:color="auto"/>
            <w:left w:val="none" w:sz="0" w:space="0" w:color="auto"/>
            <w:bottom w:val="none" w:sz="0" w:space="0" w:color="auto"/>
            <w:right w:val="none" w:sz="0" w:space="0" w:color="auto"/>
          </w:divBdr>
        </w:div>
        <w:div w:id="373309409">
          <w:marLeft w:val="0"/>
          <w:marRight w:val="0"/>
          <w:marTop w:val="0"/>
          <w:marBottom w:val="0"/>
          <w:divBdr>
            <w:top w:val="none" w:sz="0" w:space="0" w:color="auto"/>
            <w:left w:val="none" w:sz="0" w:space="0" w:color="auto"/>
            <w:bottom w:val="none" w:sz="0" w:space="0" w:color="auto"/>
            <w:right w:val="none" w:sz="0" w:space="0" w:color="auto"/>
          </w:divBdr>
        </w:div>
        <w:div w:id="825819910">
          <w:marLeft w:val="0"/>
          <w:marRight w:val="0"/>
          <w:marTop w:val="0"/>
          <w:marBottom w:val="0"/>
          <w:divBdr>
            <w:top w:val="none" w:sz="0" w:space="0" w:color="auto"/>
            <w:left w:val="none" w:sz="0" w:space="0" w:color="auto"/>
            <w:bottom w:val="none" w:sz="0" w:space="0" w:color="auto"/>
            <w:right w:val="none" w:sz="0" w:space="0" w:color="auto"/>
          </w:divBdr>
        </w:div>
        <w:div w:id="129522894">
          <w:marLeft w:val="0"/>
          <w:marRight w:val="0"/>
          <w:marTop w:val="0"/>
          <w:marBottom w:val="0"/>
          <w:divBdr>
            <w:top w:val="none" w:sz="0" w:space="0" w:color="auto"/>
            <w:left w:val="none" w:sz="0" w:space="0" w:color="auto"/>
            <w:bottom w:val="none" w:sz="0" w:space="0" w:color="auto"/>
            <w:right w:val="none" w:sz="0" w:space="0" w:color="auto"/>
          </w:divBdr>
        </w:div>
        <w:div w:id="2050059937">
          <w:marLeft w:val="0"/>
          <w:marRight w:val="0"/>
          <w:marTop w:val="0"/>
          <w:marBottom w:val="0"/>
          <w:divBdr>
            <w:top w:val="none" w:sz="0" w:space="0" w:color="auto"/>
            <w:left w:val="none" w:sz="0" w:space="0" w:color="auto"/>
            <w:bottom w:val="none" w:sz="0" w:space="0" w:color="auto"/>
            <w:right w:val="none" w:sz="0" w:space="0" w:color="auto"/>
          </w:divBdr>
        </w:div>
      </w:divsChild>
    </w:div>
    <w:div w:id="1462461095">
      <w:bodyDiv w:val="1"/>
      <w:marLeft w:val="0"/>
      <w:marRight w:val="0"/>
      <w:marTop w:val="0"/>
      <w:marBottom w:val="0"/>
      <w:divBdr>
        <w:top w:val="none" w:sz="0" w:space="0" w:color="auto"/>
        <w:left w:val="none" w:sz="0" w:space="0" w:color="auto"/>
        <w:bottom w:val="none" w:sz="0" w:space="0" w:color="auto"/>
        <w:right w:val="none" w:sz="0" w:space="0" w:color="auto"/>
      </w:divBdr>
      <w:divsChild>
        <w:div w:id="1466507472">
          <w:marLeft w:val="0"/>
          <w:marRight w:val="0"/>
          <w:marTop w:val="0"/>
          <w:marBottom w:val="0"/>
          <w:divBdr>
            <w:top w:val="none" w:sz="0" w:space="0" w:color="auto"/>
            <w:left w:val="none" w:sz="0" w:space="0" w:color="auto"/>
            <w:bottom w:val="none" w:sz="0" w:space="0" w:color="auto"/>
            <w:right w:val="none" w:sz="0" w:space="0" w:color="auto"/>
          </w:divBdr>
        </w:div>
        <w:div w:id="1339308248">
          <w:marLeft w:val="0"/>
          <w:marRight w:val="0"/>
          <w:marTop w:val="0"/>
          <w:marBottom w:val="0"/>
          <w:divBdr>
            <w:top w:val="none" w:sz="0" w:space="0" w:color="auto"/>
            <w:left w:val="none" w:sz="0" w:space="0" w:color="auto"/>
            <w:bottom w:val="none" w:sz="0" w:space="0" w:color="auto"/>
            <w:right w:val="none" w:sz="0" w:space="0" w:color="auto"/>
          </w:divBdr>
        </w:div>
        <w:div w:id="1460225177">
          <w:marLeft w:val="0"/>
          <w:marRight w:val="0"/>
          <w:marTop w:val="0"/>
          <w:marBottom w:val="0"/>
          <w:divBdr>
            <w:top w:val="none" w:sz="0" w:space="0" w:color="auto"/>
            <w:left w:val="none" w:sz="0" w:space="0" w:color="auto"/>
            <w:bottom w:val="none" w:sz="0" w:space="0" w:color="auto"/>
            <w:right w:val="none" w:sz="0" w:space="0" w:color="auto"/>
          </w:divBdr>
        </w:div>
        <w:div w:id="1249193093">
          <w:marLeft w:val="0"/>
          <w:marRight w:val="0"/>
          <w:marTop w:val="0"/>
          <w:marBottom w:val="0"/>
          <w:divBdr>
            <w:top w:val="none" w:sz="0" w:space="0" w:color="auto"/>
            <w:left w:val="none" w:sz="0" w:space="0" w:color="auto"/>
            <w:bottom w:val="none" w:sz="0" w:space="0" w:color="auto"/>
            <w:right w:val="none" w:sz="0" w:space="0" w:color="auto"/>
          </w:divBdr>
        </w:div>
        <w:div w:id="1955863158">
          <w:marLeft w:val="0"/>
          <w:marRight w:val="0"/>
          <w:marTop w:val="0"/>
          <w:marBottom w:val="0"/>
          <w:divBdr>
            <w:top w:val="none" w:sz="0" w:space="0" w:color="auto"/>
            <w:left w:val="none" w:sz="0" w:space="0" w:color="auto"/>
            <w:bottom w:val="none" w:sz="0" w:space="0" w:color="auto"/>
            <w:right w:val="none" w:sz="0" w:space="0" w:color="auto"/>
          </w:divBdr>
        </w:div>
        <w:div w:id="1675259088">
          <w:marLeft w:val="0"/>
          <w:marRight w:val="0"/>
          <w:marTop w:val="0"/>
          <w:marBottom w:val="0"/>
          <w:divBdr>
            <w:top w:val="none" w:sz="0" w:space="0" w:color="auto"/>
            <w:left w:val="none" w:sz="0" w:space="0" w:color="auto"/>
            <w:bottom w:val="none" w:sz="0" w:space="0" w:color="auto"/>
            <w:right w:val="none" w:sz="0" w:space="0" w:color="auto"/>
          </w:divBdr>
          <w:divsChild>
            <w:div w:id="771710672">
              <w:marLeft w:val="0"/>
              <w:marRight w:val="0"/>
              <w:marTop w:val="0"/>
              <w:marBottom w:val="0"/>
              <w:divBdr>
                <w:top w:val="none" w:sz="0" w:space="0" w:color="auto"/>
                <w:left w:val="none" w:sz="0" w:space="0" w:color="auto"/>
                <w:bottom w:val="none" w:sz="0" w:space="0" w:color="auto"/>
                <w:right w:val="none" w:sz="0" w:space="0" w:color="auto"/>
              </w:divBdr>
            </w:div>
            <w:div w:id="356351978">
              <w:marLeft w:val="0"/>
              <w:marRight w:val="0"/>
              <w:marTop w:val="0"/>
              <w:marBottom w:val="0"/>
              <w:divBdr>
                <w:top w:val="none" w:sz="0" w:space="0" w:color="auto"/>
                <w:left w:val="none" w:sz="0" w:space="0" w:color="auto"/>
                <w:bottom w:val="none" w:sz="0" w:space="0" w:color="auto"/>
                <w:right w:val="none" w:sz="0" w:space="0" w:color="auto"/>
              </w:divBdr>
            </w:div>
            <w:div w:id="1635453219">
              <w:marLeft w:val="0"/>
              <w:marRight w:val="0"/>
              <w:marTop w:val="0"/>
              <w:marBottom w:val="0"/>
              <w:divBdr>
                <w:top w:val="none" w:sz="0" w:space="0" w:color="auto"/>
                <w:left w:val="none" w:sz="0" w:space="0" w:color="auto"/>
                <w:bottom w:val="none" w:sz="0" w:space="0" w:color="auto"/>
                <w:right w:val="none" w:sz="0" w:space="0" w:color="auto"/>
              </w:divBdr>
            </w:div>
            <w:div w:id="1114206266">
              <w:marLeft w:val="0"/>
              <w:marRight w:val="0"/>
              <w:marTop w:val="0"/>
              <w:marBottom w:val="0"/>
              <w:divBdr>
                <w:top w:val="none" w:sz="0" w:space="0" w:color="auto"/>
                <w:left w:val="none" w:sz="0" w:space="0" w:color="auto"/>
                <w:bottom w:val="none" w:sz="0" w:space="0" w:color="auto"/>
                <w:right w:val="none" w:sz="0" w:space="0" w:color="auto"/>
              </w:divBdr>
            </w:div>
            <w:div w:id="349450323">
              <w:marLeft w:val="0"/>
              <w:marRight w:val="0"/>
              <w:marTop w:val="0"/>
              <w:marBottom w:val="0"/>
              <w:divBdr>
                <w:top w:val="none" w:sz="0" w:space="0" w:color="auto"/>
                <w:left w:val="none" w:sz="0" w:space="0" w:color="auto"/>
                <w:bottom w:val="none" w:sz="0" w:space="0" w:color="auto"/>
                <w:right w:val="none" w:sz="0" w:space="0" w:color="auto"/>
              </w:divBdr>
            </w:div>
          </w:divsChild>
        </w:div>
        <w:div w:id="1503621135">
          <w:marLeft w:val="0"/>
          <w:marRight w:val="0"/>
          <w:marTop w:val="0"/>
          <w:marBottom w:val="0"/>
          <w:divBdr>
            <w:top w:val="none" w:sz="0" w:space="0" w:color="auto"/>
            <w:left w:val="none" w:sz="0" w:space="0" w:color="auto"/>
            <w:bottom w:val="none" w:sz="0" w:space="0" w:color="auto"/>
            <w:right w:val="none" w:sz="0" w:space="0" w:color="auto"/>
          </w:divBdr>
          <w:divsChild>
            <w:div w:id="1695501330">
              <w:marLeft w:val="0"/>
              <w:marRight w:val="0"/>
              <w:marTop w:val="0"/>
              <w:marBottom w:val="0"/>
              <w:divBdr>
                <w:top w:val="none" w:sz="0" w:space="0" w:color="auto"/>
                <w:left w:val="none" w:sz="0" w:space="0" w:color="auto"/>
                <w:bottom w:val="none" w:sz="0" w:space="0" w:color="auto"/>
                <w:right w:val="none" w:sz="0" w:space="0" w:color="auto"/>
              </w:divBdr>
            </w:div>
            <w:div w:id="2090536605">
              <w:marLeft w:val="0"/>
              <w:marRight w:val="0"/>
              <w:marTop w:val="0"/>
              <w:marBottom w:val="0"/>
              <w:divBdr>
                <w:top w:val="none" w:sz="0" w:space="0" w:color="auto"/>
                <w:left w:val="none" w:sz="0" w:space="0" w:color="auto"/>
                <w:bottom w:val="none" w:sz="0" w:space="0" w:color="auto"/>
                <w:right w:val="none" w:sz="0" w:space="0" w:color="auto"/>
              </w:divBdr>
            </w:div>
            <w:div w:id="736123407">
              <w:marLeft w:val="0"/>
              <w:marRight w:val="0"/>
              <w:marTop w:val="0"/>
              <w:marBottom w:val="0"/>
              <w:divBdr>
                <w:top w:val="none" w:sz="0" w:space="0" w:color="auto"/>
                <w:left w:val="none" w:sz="0" w:space="0" w:color="auto"/>
                <w:bottom w:val="none" w:sz="0" w:space="0" w:color="auto"/>
                <w:right w:val="none" w:sz="0" w:space="0" w:color="auto"/>
              </w:divBdr>
            </w:div>
            <w:div w:id="477308661">
              <w:marLeft w:val="0"/>
              <w:marRight w:val="0"/>
              <w:marTop w:val="0"/>
              <w:marBottom w:val="0"/>
              <w:divBdr>
                <w:top w:val="none" w:sz="0" w:space="0" w:color="auto"/>
                <w:left w:val="none" w:sz="0" w:space="0" w:color="auto"/>
                <w:bottom w:val="none" w:sz="0" w:space="0" w:color="auto"/>
                <w:right w:val="none" w:sz="0" w:space="0" w:color="auto"/>
              </w:divBdr>
            </w:div>
            <w:div w:id="215118858">
              <w:marLeft w:val="0"/>
              <w:marRight w:val="0"/>
              <w:marTop w:val="0"/>
              <w:marBottom w:val="0"/>
              <w:divBdr>
                <w:top w:val="none" w:sz="0" w:space="0" w:color="auto"/>
                <w:left w:val="none" w:sz="0" w:space="0" w:color="auto"/>
                <w:bottom w:val="none" w:sz="0" w:space="0" w:color="auto"/>
                <w:right w:val="none" w:sz="0" w:space="0" w:color="auto"/>
              </w:divBdr>
            </w:div>
          </w:divsChild>
        </w:div>
        <w:div w:id="439254424">
          <w:marLeft w:val="0"/>
          <w:marRight w:val="0"/>
          <w:marTop w:val="0"/>
          <w:marBottom w:val="0"/>
          <w:divBdr>
            <w:top w:val="none" w:sz="0" w:space="0" w:color="auto"/>
            <w:left w:val="none" w:sz="0" w:space="0" w:color="auto"/>
            <w:bottom w:val="none" w:sz="0" w:space="0" w:color="auto"/>
            <w:right w:val="none" w:sz="0" w:space="0" w:color="auto"/>
          </w:divBdr>
        </w:div>
      </w:divsChild>
    </w:div>
    <w:div w:id="1571112967">
      <w:bodyDiv w:val="1"/>
      <w:marLeft w:val="0"/>
      <w:marRight w:val="0"/>
      <w:marTop w:val="0"/>
      <w:marBottom w:val="0"/>
      <w:divBdr>
        <w:top w:val="none" w:sz="0" w:space="0" w:color="auto"/>
        <w:left w:val="none" w:sz="0" w:space="0" w:color="auto"/>
        <w:bottom w:val="none" w:sz="0" w:space="0" w:color="auto"/>
        <w:right w:val="none" w:sz="0" w:space="0" w:color="auto"/>
      </w:divBdr>
    </w:div>
    <w:div w:id="1582636529">
      <w:bodyDiv w:val="1"/>
      <w:marLeft w:val="0"/>
      <w:marRight w:val="0"/>
      <w:marTop w:val="0"/>
      <w:marBottom w:val="0"/>
      <w:divBdr>
        <w:top w:val="none" w:sz="0" w:space="0" w:color="auto"/>
        <w:left w:val="none" w:sz="0" w:space="0" w:color="auto"/>
        <w:bottom w:val="none" w:sz="0" w:space="0" w:color="auto"/>
        <w:right w:val="none" w:sz="0" w:space="0" w:color="auto"/>
      </w:divBdr>
      <w:divsChild>
        <w:div w:id="1749885171">
          <w:marLeft w:val="0"/>
          <w:marRight w:val="0"/>
          <w:marTop w:val="0"/>
          <w:marBottom w:val="0"/>
          <w:divBdr>
            <w:top w:val="none" w:sz="0" w:space="0" w:color="auto"/>
            <w:left w:val="none" w:sz="0" w:space="0" w:color="auto"/>
            <w:bottom w:val="none" w:sz="0" w:space="0" w:color="auto"/>
            <w:right w:val="none" w:sz="0" w:space="0" w:color="auto"/>
          </w:divBdr>
        </w:div>
        <w:div w:id="361244849">
          <w:marLeft w:val="0"/>
          <w:marRight w:val="0"/>
          <w:marTop w:val="0"/>
          <w:marBottom w:val="0"/>
          <w:divBdr>
            <w:top w:val="none" w:sz="0" w:space="0" w:color="auto"/>
            <w:left w:val="none" w:sz="0" w:space="0" w:color="auto"/>
            <w:bottom w:val="none" w:sz="0" w:space="0" w:color="auto"/>
            <w:right w:val="none" w:sz="0" w:space="0" w:color="auto"/>
          </w:divBdr>
        </w:div>
        <w:div w:id="553808934">
          <w:marLeft w:val="0"/>
          <w:marRight w:val="0"/>
          <w:marTop w:val="0"/>
          <w:marBottom w:val="0"/>
          <w:divBdr>
            <w:top w:val="none" w:sz="0" w:space="0" w:color="auto"/>
            <w:left w:val="none" w:sz="0" w:space="0" w:color="auto"/>
            <w:bottom w:val="none" w:sz="0" w:space="0" w:color="auto"/>
            <w:right w:val="none" w:sz="0" w:space="0" w:color="auto"/>
          </w:divBdr>
        </w:div>
        <w:div w:id="1988126839">
          <w:marLeft w:val="0"/>
          <w:marRight w:val="0"/>
          <w:marTop w:val="0"/>
          <w:marBottom w:val="0"/>
          <w:divBdr>
            <w:top w:val="none" w:sz="0" w:space="0" w:color="auto"/>
            <w:left w:val="none" w:sz="0" w:space="0" w:color="auto"/>
            <w:bottom w:val="none" w:sz="0" w:space="0" w:color="auto"/>
            <w:right w:val="none" w:sz="0" w:space="0" w:color="auto"/>
          </w:divBdr>
        </w:div>
        <w:div w:id="866602587">
          <w:marLeft w:val="0"/>
          <w:marRight w:val="0"/>
          <w:marTop w:val="0"/>
          <w:marBottom w:val="0"/>
          <w:divBdr>
            <w:top w:val="none" w:sz="0" w:space="0" w:color="auto"/>
            <w:left w:val="none" w:sz="0" w:space="0" w:color="auto"/>
            <w:bottom w:val="none" w:sz="0" w:space="0" w:color="auto"/>
            <w:right w:val="none" w:sz="0" w:space="0" w:color="auto"/>
          </w:divBdr>
        </w:div>
        <w:div w:id="642390779">
          <w:marLeft w:val="0"/>
          <w:marRight w:val="0"/>
          <w:marTop w:val="0"/>
          <w:marBottom w:val="0"/>
          <w:divBdr>
            <w:top w:val="none" w:sz="0" w:space="0" w:color="auto"/>
            <w:left w:val="none" w:sz="0" w:space="0" w:color="auto"/>
            <w:bottom w:val="none" w:sz="0" w:space="0" w:color="auto"/>
            <w:right w:val="none" w:sz="0" w:space="0" w:color="auto"/>
          </w:divBdr>
        </w:div>
        <w:div w:id="460004764">
          <w:marLeft w:val="0"/>
          <w:marRight w:val="0"/>
          <w:marTop w:val="0"/>
          <w:marBottom w:val="0"/>
          <w:divBdr>
            <w:top w:val="none" w:sz="0" w:space="0" w:color="auto"/>
            <w:left w:val="none" w:sz="0" w:space="0" w:color="auto"/>
            <w:bottom w:val="none" w:sz="0" w:space="0" w:color="auto"/>
            <w:right w:val="none" w:sz="0" w:space="0" w:color="auto"/>
          </w:divBdr>
        </w:div>
        <w:div w:id="170923865">
          <w:marLeft w:val="0"/>
          <w:marRight w:val="0"/>
          <w:marTop w:val="0"/>
          <w:marBottom w:val="0"/>
          <w:divBdr>
            <w:top w:val="none" w:sz="0" w:space="0" w:color="auto"/>
            <w:left w:val="none" w:sz="0" w:space="0" w:color="auto"/>
            <w:bottom w:val="none" w:sz="0" w:space="0" w:color="auto"/>
            <w:right w:val="none" w:sz="0" w:space="0" w:color="auto"/>
          </w:divBdr>
        </w:div>
        <w:div w:id="1028674683">
          <w:marLeft w:val="0"/>
          <w:marRight w:val="0"/>
          <w:marTop w:val="0"/>
          <w:marBottom w:val="0"/>
          <w:divBdr>
            <w:top w:val="none" w:sz="0" w:space="0" w:color="auto"/>
            <w:left w:val="none" w:sz="0" w:space="0" w:color="auto"/>
            <w:bottom w:val="none" w:sz="0" w:space="0" w:color="auto"/>
            <w:right w:val="none" w:sz="0" w:space="0" w:color="auto"/>
          </w:divBdr>
        </w:div>
        <w:div w:id="154147189">
          <w:marLeft w:val="0"/>
          <w:marRight w:val="0"/>
          <w:marTop w:val="0"/>
          <w:marBottom w:val="0"/>
          <w:divBdr>
            <w:top w:val="none" w:sz="0" w:space="0" w:color="auto"/>
            <w:left w:val="none" w:sz="0" w:space="0" w:color="auto"/>
            <w:bottom w:val="none" w:sz="0" w:space="0" w:color="auto"/>
            <w:right w:val="none" w:sz="0" w:space="0" w:color="auto"/>
          </w:divBdr>
        </w:div>
        <w:div w:id="202796015">
          <w:marLeft w:val="0"/>
          <w:marRight w:val="0"/>
          <w:marTop w:val="0"/>
          <w:marBottom w:val="0"/>
          <w:divBdr>
            <w:top w:val="none" w:sz="0" w:space="0" w:color="auto"/>
            <w:left w:val="none" w:sz="0" w:space="0" w:color="auto"/>
            <w:bottom w:val="none" w:sz="0" w:space="0" w:color="auto"/>
            <w:right w:val="none" w:sz="0" w:space="0" w:color="auto"/>
          </w:divBdr>
          <w:divsChild>
            <w:div w:id="506672297">
              <w:marLeft w:val="0"/>
              <w:marRight w:val="0"/>
              <w:marTop w:val="0"/>
              <w:marBottom w:val="0"/>
              <w:divBdr>
                <w:top w:val="none" w:sz="0" w:space="0" w:color="auto"/>
                <w:left w:val="none" w:sz="0" w:space="0" w:color="auto"/>
                <w:bottom w:val="none" w:sz="0" w:space="0" w:color="auto"/>
                <w:right w:val="none" w:sz="0" w:space="0" w:color="auto"/>
              </w:divBdr>
            </w:div>
            <w:div w:id="886336094">
              <w:marLeft w:val="0"/>
              <w:marRight w:val="0"/>
              <w:marTop w:val="0"/>
              <w:marBottom w:val="0"/>
              <w:divBdr>
                <w:top w:val="none" w:sz="0" w:space="0" w:color="auto"/>
                <w:left w:val="none" w:sz="0" w:space="0" w:color="auto"/>
                <w:bottom w:val="none" w:sz="0" w:space="0" w:color="auto"/>
                <w:right w:val="none" w:sz="0" w:space="0" w:color="auto"/>
              </w:divBdr>
            </w:div>
            <w:div w:id="719403057">
              <w:marLeft w:val="0"/>
              <w:marRight w:val="0"/>
              <w:marTop w:val="0"/>
              <w:marBottom w:val="0"/>
              <w:divBdr>
                <w:top w:val="none" w:sz="0" w:space="0" w:color="auto"/>
                <w:left w:val="none" w:sz="0" w:space="0" w:color="auto"/>
                <w:bottom w:val="none" w:sz="0" w:space="0" w:color="auto"/>
                <w:right w:val="none" w:sz="0" w:space="0" w:color="auto"/>
              </w:divBdr>
            </w:div>
            <w:div w:id="1901944374">
              <w:marLeft w:val="0"/>
              <w:marRight w:val="0"/>
              <w:marTop w:val="0"/>
              <w:marBottom w:val="0"/>
              <w:divBdr>
                <w:top w:val="none" w:sz="0" w:space="0" w:color="auto"/>
                <w:left w:val="none" w:sz="0" w:space="0" w:color="auto"/>
                <w:bottom w:val="none" w:sz="0" w:space="0" w:color="auto"/>
                <w:right w:val="none" w:sz="0" w:space="0" w:color="auto"/>
              </w:divBdr>
            </w:div>
            <w:div w:id="1517235660">
              <w:marLeft w:val="0"/>
              <w:marRight w:val="0"/>
              <w:marTop w:val="0"/>
              <w:marBottom w:val="0"/>
              <w:divBdr>
                <w:top w:val="none" w:sz="0" w:space="0" w:color="auto"/>
                <w:left w:val="none" w:sz="0" w:space="0" w:color="auto"/>
                <w:bottom w:val="none" w:sz="0" w:space="0" w:color="auto"/>
                <w:right w:val="none" w:sz="0" w:space="0" w:color="auto"/>
              </w:divBdr>
            </w:div>
          </w:divsChild>
        </w:div>
        <w:div w:id="1605112600">
          <w:marLeft w:val="0"/>
          <w:marRight w:val="0"/>
          <w:marTop w:val="0"/>
          <w:marBottom w:val="0"/>
          <w:divBdr>
            <w:top w:val="none" w:sz="0" w:space="0" w:color="auto"/>
            <w:left w:val="none" w:sz="0" w:space="0" w:color="auto"/>
            <w:bottom w:val="none" w:sz="0" w:space="0" w:color="auto"/>
            <w:right w:val="none" w:sz="0" w:space="0" w:color="auto"/>
          </w:divBdr>
          <w:divsChild>
            <w:div w:id="1833989520">
              <w:marLeft w:val="0"/>
              <w:marRight w:val="0"/>
              <w:marTop w:val="0"/>
              <w:marBottom w:val="0"/>
              <w:divBdr>
                <w:top w:val="none" w:sz="0" w:space="0" w:color="auto"/>
                <w:left w:val="none" w:sz="0" w:space="0" w:color="auto"/>
                <w:bottom w:val="none" w:sz="0" w:space="0" w:color="auto"/>
                <w:right w:val="none" w:sz="0" w:space="0" w:color="auto"/>
              </w:divBdr>
            </w:div>
            <w:div w:id="1860316149">
              <w:marLeft w:val="0"/>
              <w:marRight w:val="0"/>
              <w:marTop w:val="0"/>
              <w:marBottom w:val="0"/>
              <w:divBdr>
                <w:top w:val="none" w:sz="0" w:space="0" w:color="auto"/>
                <w:left w:val="none" w:sz="0" w:space="0" w:color="auto"/>
                <w:bottom w:val="none" w:sz="0" w:space="0" w:color="auto"/>
                <w:right w:val="none" w:sz="0" w:space="0" w:color="auto"/>
              </w:divBdr>
            </w:div>
            <w:div w:id="2105304143">
              <w:marLeft w:val="0"/>
              <w:marRight w:val="0"/>
              <w:marTop w:val="0"/>
              <w:marBottom w:val="0"/>
              <w:divBdr>
                <w:top w:val="none" w:sz="0" w:space="0" w:color="auto"/>
                <w:left w:val="none" w:sz="0" w:space="0" w:color="auto"/>
                <w:bottom w:val="none" w:sz="0" w:space="0" w:color="auto"/>
                <w:right w:val="none" w:sz="0" w:space="0" w:color="auto"/>
              </w:divBdr>
            </w:div>
            <w:div w:id="1403067899">
              <w:marLeft w:val="0"/>
              <w:marRight w:val="0"/>
              <w:marTop w:val="0"/>
              <w:marBottom w:val="0"/>
              <w:divBdr>
                <w:top w:val="none" w:sz="0" w:space="0" w:color="auto"/>
                <w:left w:val="none" w:sz="0" w:space="0" w:color="auto"/>
                <w:bottom w:val="none" w:sz="0" w:space="0" w:color="auto"/>
                <w:right w:val="none" w:sz="0" w:space="0" w:color="auto"/>
              </w:divBdr>
            </w:div>
            <w:div w:id="758018672">
              <w:marLeft w:val="0"/>
              <w:marRight w:val="0"/>
              <w:marTop w:val="0"/>
              <w:marBottom w:val="0"/>
              <w:divBdr>
                <w:top w:val="none" w:sz="0" w:space="0" w:color="auto"/>
                <w:left w:val="none" w:sz="0" w:space="0" w:color="auto"/>
                <w:bottom w:val="none" w:sz="0" w:space="0" w:color="auto"/>
                <w:right w:val="none" w:sz="0" w:space="0" w:color="auto"/>
              </w:divBdr>
            </w:div>
          </w:divsChild>
        </w:div>
        <w:div w:id="432359821">
          <w:marLeft w:val="0"/>
          <w:marRight w:val="0"/>
          <w:marTop w:val="0"/>
          <w:marBottom w:val="0"/>
          <w:divBdr>
            <w:top w:val="none" w:sz="0" w:space="0" w:color="auto"/>
            <w:left w:val="none" w:sz="0" w:space="0" w:color="auto"/>
            <w:bottom w:val="none" w:sz="0" w:space="0" w:color="auto"/>
            <w:right w:val="none" w:sz="0" w:space="0" w:color="auto"/>
          </w:divBdr>
        </w:div>
        <w:div w:id="1221094517">
          <w:marLeft w:val="0"/>
          <w:marRight w:val="0"/>
          <w:marTop w:val="0"/>
          <w:marBottom w:val="0"/>
          <w:divBdr>
            <w:top w:val="none" w:sz="0" w:space="0" w:color="auto"/>
            <w:left w:val="none" w:sz="0" w:space="0" w:color="auto"/>
            <w:bottom w:val="none" w:sz="0" w:space="0" w:color="auto"/>
            <w:right w:val="none" w:sz="0" w:space="0" w:color="auto"/>
          </w:divBdr>
        </w:div>
        <w:div w:id="1880849196">
          <w:marLeft w:val="0"/>
          <w:marRight w:val="0"/>
          <w:marTop w:val="0"/>
          <w:marBottom w:val="0"/>
          <w:divBdr>
            <w:top w:val="none" w:sz="0" w:space="0" w:color="auto"/>
            <w:left w:val="none" w:sz="0" w:space="0" w:color="auto"/>
            <w:bottom w:val="none" w:sz="0" w:space="0" w:color="auto"/>
            <w:right w:val="none" w:sz="0" w:space="0" w:color="auto"/>
          </w:divBdr>
        </w:div>
        <w:div w:id="1684941418">
          <w:marLeft w:val="0"/>
          <w:marRight w:val="0"/>
          <w:marTop w:val="0"/>
          <w:marBottom w:val="0"/>
          <w:divBdr>
            <w:top w:val="none" w:sz="0" w:space="0" w:color="auto"/>
            <w:left w:val="none" w:sz="0" w:space="0" w:color="auto"/>
            <w:bottom w:val="none" w:sz="0" w:space="0" w:color="auto"/>
            <w:right w:val="none" w:sz="0" w:space="0" w:color="auto"/>
          </w:divBdr>
        </w:div>
        <w:div w:id="1211452181">
          <w:marLeft w:val="0"/>
          <w:marRight w:val="0"/>
          <w:marTop w:val="0"/>
          <w:marBottom w:val="0"/>
          <w:divBdr>
            <w:top w:val="none" w:sz="0" w:space="0" w:color="auto"/>
            <w:left w:val="none" w:sz="0" w:space="0" w:color="auto"/>
            <w:bottom w:val="none" w:sz="0" w:space="0" w:color="auto"/>
            <w:right w:val="none" w:sz="0" w:space="0" w:color="auto"/>
          </w:divBdr>
        </w:div>
        <w:div w:id="2051608696">
          <w:marLeft w:val="0"/>
          <w:marRight w:val="0"/>
          <w:marTop w:val="0"/>
          <w:marBottom w:val="0"/>
          <w:divBdr>
            <w:top w:val="none" w:sz="0" w:space="0" w:color="auto"/>
            <w:left w:val="none" w:sz="0" w:space="0" w:color="auto"/>
            <w:bottom w:val="none" w:sz="0" w:space="0" w:color="auto"/>
            <w:right w:val="none" w:sz="0" w:space="0" w:color="auto"/>
          </w:divBdr>
        </w:div>
        <w:div w:id="1269964284">
          <w:marLeft w:val="0"/>
          <w:marRight w:val="0"/>
          <w:marTop w:val="0"/>
          <w:marBottom w:val="0"/>
          <w:divBdr>
            <w:top w:val="none" w:sz="0" w:space="0" w:color="auto"/>
            <w:left w:val="none" w:sz="0" w:space="0" w:color="auto"/>
            <w:bottom w:val="none" w:sz="0" w:space="0" w:color="auto"/>
            <w:right w:val="none" w:sz="0" w:space="0" w:color="auto"/>
          </w:divBdr>
        </w:div>
        <w:div w:id="1871644461">
          <w:marLeft w:val="0"/>
          <w:marRight w:val="0"/>
          <w:marTop w:val="0"/>
          <w:marBottom w:val="0"/>
          <w:divBdr>
            <w:top w:val="none" w:sz="0" w:space="0" w:color="auto"/>
            <w:left w:val="none" w:sz="0" w:space="0" w:color="auto"/>
            <w:bottom w:val="none" w:sz="0" w:space="0" w:color="auto"/>
            <w:right w:val="none" w:sz="0" w:space="0" w:color="auto"/>
          </w:divBdr>
        </w:div>
      </w:divsChild>
    </w:div>
    <w:div w:id="1668827882">
      <w:bodyDiv w:val="1"/>
      <w:marLeft w:val="0"/>
      <w:marRight w:val="0"/>
      <w:marTop w:val="0"/>
      <w:marBottom w:val="0"/>
      <w:divBdr>
        <w:top w:val="none" w:sz="0" w:space="0" w:color="auto"/>
        <w:left w:val="none" w:sz="0" w:space="0" w:color="auto"/>
        <w:bottom w:val="none" w:sz="0" w:space="0" w:color="auto"/>
        <w:right w:val="none" w:sz="0" w:space="0" w:color="auto"/>
      </w:divBdr>
      <w:divsChild>
        <w:div w:id="643390424">
          <w:marLeft w:val="0"/>
          <w:marRight w:val="0"/>
          <w:marTop w:val="0"/>
          <w:marBottom w:val="0"/>
          <w:divBdr>
            <w:top w:val="none" w:sz="0" w:space="0" w:color="auto"/>
            <w:left w:val="none" w:sz="0" w:space="0" w:color="auto"/>
            <w:bottom w:val="none" w:sz="0" w:space="0" w:color="auto"/>
            <w:right w:val="none" w:sz="0" w:space="0" w:color="auto"/>
          </w:divBdr>
        </w:div>
        <w:div w:id="80104309">
          <w:marLeft w:val="0"/>
          <w:marRight w:val="0"/>
          <w:marTop w:val="0"/>
          <w:marBottom w:val="0"/>
          <w:divBdr>
            <w:top w:val="none" w:sz="0" w:space="0" w:color="auto"/>
            <w:left w:val="none" w:sz="0" w:space="0" w:color="auto"/>
            <w:bottom w:val="none" w:sz="0" w:space="0" w:color="auto"/>
            <w:right w:val="none" w:sz="0" w:space="0" w:color="auto"/>
          </w:divBdr>
        </w:div>
        <w:div w:id="1638028502">
          <w:marLeft w:val="0"/>
          <w:marRight w:val="0"/>
          <w:marTop w:val="0"/>
          <w:marBottom w:val="0"/>
          <w:divBdr>
            <w:top w:val="none" w:sz="0" w:space="0" w:color="auto"/>
            <w:left w:val="none" w:sz="0" w:space="0" w:color="auto"/>
            <w:bottom w:val="none" w:sz="0" w:space="0" w:color="auto"/>
            <w:right w:val="none" w:sz="0" w:space="0" w:color="auto"/>
          </w:divBdr>
        </w:div>
        <w:div w:id="912667575">
          <w:marLeft w:val="0"/>
          <w:marRight w:val="0"/>
          <w:marTop w:val="0"/>
          <w:marBottom w:val="0"/>
          <w:divBdr>
            <w:top w:val="none" w:sz="0" w:space="0" w:color="auto"/>
            <w:left w:val="none" w:sz="0" w:space="0" w:color="auto"/>
            <w:bottom w:val="none" w:sz="0" w:space="0" w:color="auto"/>
            <w:right w:val="none" w:sz="0" w:space="0" w:color="auto"/>
          </w:divBdr>
        </w:div>
        <w:div w:id="213280155">
          <w:marLeft w:val="0"/>
          <w:marRight w:val="0"/>
          <w:marTop w:val="0"/>
          <w:marBottom w:val="0"/>
          <w:divBdr>
            <w:top w:val="none" w:sz="0" w:space="0" w:color="auto"/>
            <w:left w:val="none" w:sz="0" w:space="0" w:color="auto"/>
            <w:bottom w:val="none" w:sz="0" w:space="0" w:color="auto"/>
            <w:right w:val="none" w:sz="0" w:space="0" w:color="auto"/>
          </w:divBdr>
        </w:div>
        <w:div w:id="256182754">
          <w:marLeft w:val="0"/>
          <w:marRight w:val="0"/>
          <w:marTop w:val="0"/>
          <w:marBottom w:val="0"/>
          <w:divBdr>
            <w:top w:val="none" w:sz="0" w:space="0" w:color="auto"/>
            <w:left w:val="none" w:sz="0" w:space="0" w:color="auto"/>
            <w:bottom w:val="none" w:sz="0" w:space="0" w:color="auto"/>
            <w:right w:val="none" w:sz="0" w:space="0" w:color="auto"/>
          </w:divBdr>
        </w:div>
        <w:div w:id="938755659">
          <w:marLeft w:val="0"/>
          <w:marRight w:val="0"/>
          <w:marTop w:val="0"/>
          <w:marBottom w:val="0"/>
          <w:divBdr>
            <w:top w:val="none" w:sz="0" w:space="0" w:color="auto"/>
            <w:left w:val="none" w:sz="0" w:space="0" w:color="auto"/>
            <w:bottom w:val="none" w:sz="0" w:space="0" w:color="auto"/>
            <w:right w:val="none" w:sz="0" w:space="0" w:color="auto"/>
          </w:divBdr>
        </w:div>
        <w:div w:id="1160464463">
          <w:marLeft w:val="0"/>
          <w:marRight w:val="0"/>
          <w:marTop w:val="0"/>
          <w:marBottom w:val="0"/>
          <w:divBdr>
            <w:top w:val="none" w:sz="0" w:space="0" w:color="auto"/>
            <w:left w:val="none" w:sz="0" w:space="0" w:color="auto"/>
            <w:bottom w:val="none" w:sz="0" w:space="0" w:color="auto"/>
            <w:right w:val="none" w:sz="0" w:space="0" w:color="auto"/>
          </w:divBdr>
        </w:div>
        <w:div w:id="356203727">
          <w:marLeft w:val="0"/>
          <w:marRight w:val="0"/>
          <w:marTop w:val="0"/>
          <w:marBottom w:val="0"/>
          <w:divBdr>
            <w:top w:val="none" w:sz="0" w:space="0" w:color="auto"/>
            <w:left w:val="none" w:sz="0" w:space="0" w:color="auto"/>
            <w:bottom w:val="none" w:sz="0" w:space="0" w:color="auto"/>
            <w:right w:val="none" w:sz="0" w:space="0" w:color="auto"/>
          </w:divBdr>
        </w:div>
        <w:div w:id="1722971320">
          <w:marLeft w:val="0"/>
          <w:marRight w:val="0"/>
          <w:marTop w:val="0"/>
          <w:marBottom w:val="0"/>
          <w:divBdr>
            <w:top w:val="none" w:sz="0" w:space="0" w:color="auto"/>
            <w:left w:val="none" w:sz="0" w:space="0" w:color="auto"/>
            <w:bottom w:val="none" w:sz="0" w:space="0" w:color="auto"/>
            <w:right w:val="none" w:sz="0" w:space="0" w:color="auto"/>
          </w:divBdr>
        </w:div>
      </w:divsChild>
    </w:div>
    <w:div w:id="1706564661">
      <w:bodyDiv w:val="1"/>
      <w:marLeft w:val="0"/>
      <w:marRight w:val="0"/>
      <w:marTop w:val="0"/>
      <w:marBottom w:val="0"/>
      <w:divBdr>
        <w:top w:val="none" w:sz="0" w:space="0" w:color="auto"/>
        <w:left w:val="none" w:sz="0" w:space="0" w:color="auto"/>
        <w:bottom w:val="none" w:sz="0" w:space="0" w:color="auto"/>
        <w:right w:val="none" w:sz="0" w:space="0" w:color="auto"/>
      </w:divBdr>
      <w:divsChild>
        <w:div w:id="217405499">
          <w:marLeft w:val="0"/>
          <w:marRight w:val="0"/>
          <w:marTop w:val="0"/>
          <w:marBottom w:val="0"/>
          <w:divBdr>
            <w:top w:val="none" w:sz="0" w:space="0" w:color="auto"/>
            <w:left w:val="none" w:sz="0" w:space="0" w:color="auto"/>
            <w:bottom w:val="none" w:sz="0" w:space="0" w:color="auto"/>
            <w:right w:val="none" w:sz="0" w:space="0" w:color="auto"/>
          </w:divBdr>
        </w:div>
        <w:div w:id="1945922840">
          <w:marLeft w:val="0"/>
          <w:marRight w:val="0"/>
          <w:marTop w:val="0"/>
          <w:marBottom w:val="0"/>
          <w:divBdr>
            <w:top w:val="none" w:sz="0" w:space="0" w:color="auto"/>
            <w:left w:val="none" w:sz="0" w:space="0" w:color="auto"/>
            <w:bottom w:val="none" w:sz="0" w:space="0" w:color="auto"/>
            <w:right w:val="none" w:sz="0" w:space="0" w:color="auto"/>
          </w:divBdr>
        </w:div>
      </w:divsChild>
    </w:div>
    <w:div w:id="1781759698">
      <w:bodyDiv w:val="1"/>
      <w:marLeft w:val="0"/>
      <w:marRight w:val="0"/>
      <w:marTop w:val="0"/>
      <w:marBottom w:val="0"/>
      <w:divBdr>
        <w:top w:val="none" w:sz="0" w:space="0" w:color="auto"/>
        <w:left w:val="none" w:sz="0" w:space="0" w:color="auto"/>
        <w:bottom w:val="none" w:sz="0" w:space="0" w:color="auto"/>
        <w:right w:val="none" w:sz="0" w:space="0" w:color="auto"/>
      </w:divBdr>
    </w:div>
    <w:div w:id="1902903938">
      <w:bodyDiv w:val="1"/>
      <w:marLeft w:val="0"/>
      <w:marRight w:val="0"/>
      <w:marTop w:val="0"/>
      <w:marBottom w:val="0"/>
      <w:divBdr>
        <w:top w:val="none" w:sz="0" w:space="0" w:color="auto"/>
        <w:left w:val="none" w:sz="0" w:space="0" w:color="auto"/>
        <w:bottom w:val="none" w:sz="0" w:space="0" w:color="auto"/>
        <w:right w:val="none" w:sz="0" w:space="0" w:color="auto"/>
      </w:divBdr>
      <w:divsChild>
        <w:div w:id="333068227">
          <w:marLeft w:val="0"/>
          <w:marRight w:val="0"/>
          <w:marTop w:val="0"/>
          <w:marBottom w:val="0"/>
          <w:divBdr>
            <w:top w:val="none" w:sz="0" w:space="0" w:color="auto"/>
            <w:left w:val="none" w:sz="0" w:space="0" w:color="auto"/>
            <w:bottom w:val="none" w:sz="0" w:space="0" w:color="auto"/>
            <w:right w:val="none" w:sz="0" w:space="0" w:color="auto"/>
          </w:divBdr>
          <w:divsChild>
            <w:div w:id="1165128686">
              <w:marLeft w:val="0"/>
              <w:marRight w:val="0"/>
              <w:marTop w:val="0"/>
              <w:marBottom w:val="0"/>
              <w:divBdr>
                <w:top w:val="none" w:sz="0" w:space="0" w:color="auto"/>
                <w:left w:val="none" w:sz="0" w:space="0" w:color="auto"/>
                <w:bottom w:val="none" w:sz="0" w:space="0" w:color="auto"/>
                <w:right w:val="none" w:sz="0" w:space="0" w:color="auto"/>
              </w:divBdr>
            </w:div>
          </w:divsChild>
        </w:div>
        <w:div w:id="1512374724">
          <w:marLeft w:val="0"/>
          <w:marRight w:val="0"/>
          <w:marTop w:val="0"/>
          <w:marBottom w:val="0"/>
          <w:divBdr>
            <w:top w:val="none" w:sz="0" w:space="0" w:color="auto"/>
            <w:left w:val="none" w:sz="0" w:space="0" w:color="auto"/>
            <w:bottom w:val="none" w:sz="0" w:space="0" w:color="auto"/>
            <w:right w:val="none" w:sz="0" w:space="0" w:color="auto"/>
          </w:divBdr>
          <w:divsChild>
            <w:div w:id="1481077433">
              <w:marLeft w:val="0"/>
              <w:marRight w:val="0"/>
              <w:marTop w:val="0"/>
              <w:marBottom w:val="0"/>
              <w:divBdr>
                <w:top w:val="none" w:sz="0" w:space="0" w:color="auto"/>
                <w:left w:val="none" w:sz="0" w:space="0" w:color="auto"/>
                <w:bottom w:val="none" w:sz="0" w:space="0" w:color="auto"/>
                <w:right w:val="none" w:sz="0" w:space="0" w:color="auto"/>
              </w:divBdr>
            </w:div>
          </w:divsChild>
        </w:div>
        <w:div w:id="2124109291">
          <w:marLeft w:val="0"/>
          <w:marRight w:val="0"/>
          <w:marTop w:val="0"/>
          <w:marBottom w:val="0"/>
          <w:divBdr>
            <w:top w:val="none" w:sz="0" w:space="0" w:color="auto"/>
            <w:left w:val="none" w:sz="0" w:space="0" w:color="auto"/>
            <w:bottom w:val="none" w:sz="0" w:space="0" w:color="auto"/>
            <w:right w:val="none" w:sz="0" w:space="0" w:color="auto"/>
          </w:divBdr>
          <w:divsChild>
            <w:div w:id="1464494464">
              <w:marLeft w:val="0"/>
              <w:marRight w:val="0"/>
              <w:marTop w:val="0"/>
              <w:marBottom w:val="0"/>
              <w:divBdr>
                <w:top w:val="none" w:sz="0" w:space="0" w:color="auto"/>
                <w:left w:val="none" w:sz="0" w:space="0" w:color="auto"/>
                <w:bottom w:val="none" w:sz="0" w:space="0" w:color="auto"/>
                <w:right w:val="none" w:sz="0" w:space="0" w:color="auto"/>
              </w:divBdr>
            </w:div>
          </w:divsChild>
        </w:div>
        <w:div w:id="792791053">
          <w:marLeft w:val="0"/>
          <w:marRight w:val="0"/>
          <w:marTop w:val="0"/>
          <w:marBottom w:val="0"/>
          <w:divBdr>
            <w:top w:val="none" w:sz="0" w:space="0" w:color="auto"/>
            <w:left w:val="none" w:sz="0" w:space="0" w:color="auto"/>
            <w:bottom w:val="none" w:sz="0" w:space="0" w:color="auto"/>
            <w:right w:val="none" w:sz="0" w:space="0" w:color="auto"/>
          </w:divBdr>
          <w:divsChild>
            <w:div w:id="951203568">
              <w:marLeft w:val="0"/>
              <w:marRight w:val="0"/>
              <w:marTop w:val="0"/>
              <w:marBottom w:val="0"/>
              <w:divBdr>
                <w:top w:val="none" w:sz="0" w:space="0" w:color="auto"/>
                <w:left w:val="none" w:sz="0" w:space="0" w:color="auto"/>
                <w:bottom w:val="none" w:sz="0" w:space="0" w:color="auto"/>
                <w:right w:val="none" w:sz="0" w:space="0" w:color="auto"/>
              </w:divBdr>
            </w:div>
          </w:divsChild>
        </w:div>
        <w:div w:id="341201678">
          <w:marLeft w:val="0"/>
          <w:marRight w:val="0"/>
          <w:marTop w:val="0"/>
          <w:marBottom w:val="0"/>
          <w:divBdr>
            <w:top w:val="none" w:sz="0" w:space="0" w:color="auto"/>
            <w:left w:val="none" w:sz="0" w:space="0" w:color="auto"/>
            <w:bottom w:val="none" w:sz="0" w:space="0" w:color="auto"/>
            <w:right w:val="none" w:sz="0" w:space="0" w:color="auto"/>
          </w:divBdr>
          <w:divsChild>
            <w:div w:id="1677613847">
              <w:marLeft w:val="0"/>
              <w:marRight w:val="0"/>
              <w:marTop w:val="0"/>
              <w:marBottom w:val="0"/>
              <w:divBdr>
                <w:top w:val="none" w:sz="0" w:space="0" w:color="auto"/>
                <w:left w:val="none" w:sz="0" w:space="0" w:color="auto"/>
                <w:bottom w:val="none" w:sz="0" w:space="0" w:color="auto"/>
                <w:right w:val="none" w:sz="0" w:space="0" w:color="auto"/>
              </w:divBdr>
            </w:div>
          </w:divsChild>
        </w:div>
        <w:div w:id="1278098652">
          <w:marLeft w:val="0"/>
          <w:marRight w:val="0"/>
          <w:marTop w:val="0"/>
          <w:marBottom w:val="0"/>
          <w:divBdr>
            <w:top w:val="none" w:sz="0" w:space="0" w:color="auto"/>
            <w:left w:val="none" w:sz="0" w:space="0" w:color="auto"/>
            <w:bottom w:val="none" w:sz="0" w:space="0" w:color="auto"/>
            <w:right w:val="none" w:sz="0" w:space="0" w:color="auto"/>
          </w:divBdr>
          <w:divsChild>
            <w:div w:id="1860394139">
              <w:marLeft w:val="0"/>
              <w:marRight w:val="0"/>
              <w:marTop w:val="0"/>
              <w:marBottom w:val="0"/>
              <w:divBdr>
                <w:top w:val="none" w:sz="0" w:space="0" w:color="auto"/>
                <w:left w:val="none" w:sz="0" w:space="0" w:color="auto"/>
                <w:bottom w:val="none" w:sz="0" w:space="0" w:color="auto"/>
                <w:right w:val="none" w:sz="0" w:space="0" w:color="auto"/>
              </w:divBdr>
            </w:div>
          </w:divsChild>
        </w:div>
        <w:div w:id="1781562053">
          <w:marLeft w:val="0"/>
          <w:marRight w:val="0"/>
          <w:marTop w:val="0"/>
          <w:marBottom w:val="0"/>
          <w:divBdr>
            <w:top w:val="none" w:sz="0" w:space="0" w:color="auto"/>
            <w:left w:val="none" w:sz="0" w:space="0" w:color="auto"/>
            <w:bottom w:val="none" w:sz="0" w:space="0" w:color="auto"/>
            <w:right w:val="none" w:sz="0" w:space="0" w:color="auto"/>
          </w:divBdr>
          <w:divsChild>
            <w:div w:id="1668442071">
              <w:marLeft w:val="0"/>
              <w:marRight w:val="0"/>
              <w:marTop w:val="0"/>
              <w:marBottom w:val="0"/>
              <w:divBdr>
                <w:top w:val="none" w:sz="0" w:space="0" w:color="auto"/>
                <w:left w:val="none" w:sz="0" w:space="0" w:color="auto"/>
                <w:bottom w:val="none" w:sz="0" w:space="0" w:color="auto"/>
                <w:right w:val="none" w:sz="0" w:space="0" w:color="auto"/>
              </w:divBdr>
            </w:div>
            <w:div w:id="1172722443">
              <w:marLeft w:val="0"/>
              <w:marRight w:val="0"/>
              <w:marTop w:val="0"/>
              <w:marBottom w:val="0"/>
              <w:divBdr>
                <w:top w:val="none" w:sz="0" w:space="0" w:color="auto"/>
                <w:left w:val="none" w:sz="0" w:space="0" w:color="auto"/>
                <w:bottom w:val="none" w:sz="0" w:space="0" w:color="auto"/>
                <w:right w:val="none" w:sz="0" w:space="0" w:color="auto"/>
              </w:divBdr>
            </w:div>
          </w:divsChild>
        </w:div>
        <w:div w:id="2034916684">
          <w:marLeft w:val="0"/>
          <w:marRight w:val="0"/>
          <w:marTop w:val="0"/>
          <w:marBottom w:val="0"/>
          <w:divBdr>
            <w:top w:val="none" w:sz="0" w:space="0" w:color="auto"/>
            <w:left w:val="none" w:sz="0" w:space="0" w:color="auto"/>
            <w:bottom w:val="none" w:sz="0" w:space="0" w:color="auto"/>
            <w:right w:val="none" w:sz="0" w:space="0" w:color="auto"/>
          </w:divBdr>
          <w:divsChild>
            <w:div w:id="1939098552">
              <w:marLeft w:val="0"/>
              <w:marRight w:val="0"/>
              <w:marTop w:val="0"/>
              <w:marBottom w:val="0"/>
              <w:divBdr>
                <w:top w:val="none" w:sz="0" w:space="0" w:color="auto"/>
                <w:left w:val="none" w:sz="0" w:space="0" w:color="auto"/>
                <w:bottom w:val="none" w:sz="0" w:space="0" w:color="auto"/>
                <w:right w:val="none" w:sz="0" w:space="0" w:color="auto"/>
              </w:divBdr>
            </w:div>
          </w:divsChild>
        </w:div>
        <w:div w:id="1801073239">
          <w:marLeft w:val="0"/>
          <w:marRight w:val="0"/>
          <w:marTop w:val="0"/>
          <w:marBottom w:val="0"/>
          <w:divBdr>
            <w:top w:val="none" w:sz="0" w:space="0" w:color="auto"/>
            <w:left w:val="none" w:sz="0" w:space="0" w:color="auto"/>
            <w:bottom w:val="none" w:sz="0" w:space="0" w:color="auto"/>
            <w:right w:val="none" w:sz="0" w:space="0" w:color="auto"/>
          </w:divBdr>
          <w:divsChild>
            <w:div w:id="1577938788">
              <w:marLeft w:val="0"/>
              <w:marRight w:val="0"/>
              <w:marTop w:val="0"/>
              <w:marBottom w:val="0"/>
              <w:divBdr>
                <w:top w:val="none" w:sz="0" w:space="0" w:color="auto"/>
                <w:left w:val="none" w:sz="0" w:space="0" w:color="auto"/>
                <w:bottom w:val="none" w:sz="0" w:space="0" w:color="auto"/>
                <w:right w:val="none" w:sz="0" w:space="0" w:color="auto"/>
              </w:divBdr>
            </w:div>
          </w:divsChild>
        </w:div>
        <w:div w:id="1134061097">
          <w:marLeft w:val="0"/>
          <w:marRight w:val="0"/>
          <w:marTop w:val="0"/>
          <w:marBottom w:val="0"/>
          <w:divBdr>
            <w:top w:val="none" w:sz="0" w:space="0" w:color="auto"/>
            <w:left w:val="none" w:sz="0" w:space="0" w:color="auto"/>
            <w:bottom w:val="none" w:sz="0" w:space="0" w:color="auto"/>
            <w:right w:val="none" w:sz="0" w:space="0" w:color="auto"/>
          </w:divBdr>
          <w:divsChild>
            <w:div w:id="939408710">
              <w:marLeft w:val="0"/>
              <w:marRight w:val="0"/>
              <w:marTop w:val="0"/>
              <w:marBottom w:val="0"/>
              <w:divBdr>
                <w:top w:val="none" w:sz="0" w:space="0" w:color="auto"/>
                <w:left w:val="none" w:sz="0" w:space="0" w:color="auto"/>
                <w:bottom w:val="none" w:sz="0" w:space="0" w:color="auto"/>
                <w:right w:val="none" w:sz="0" w:space="0" w:color="auto"/>
              </w:divBdr>
            </w:div>
          </w:divsChild>
        </w:div>
        <w:div w:id="66416270">
          <w:marLeft w:val="0"/>
          <w:marRight w:val="0"/>
          <w:marTop w:val="0"/>
          <w:marBottom w:val="0"/>
          <w:divBdr>
            <w:top w:val="none" w:sz="0" w:space="0" w:color="auto"/>
            <w:left w:val="none" w:sz="0" w:space="0" w:color="auto"/>
            <w:bottom w:val="none" w:sz="0" w:space="0" w:color="auto"/>
            <w:right w:val="none" w:sz="0" w:space="0" w:color="auto"/>
          </w:divBdr>
          <w:divsChild>
            <w:div w:id="1198086055">
              <w:marLeft w:val="0"/>
              <w:marRight w:val="0"/>
              <w:marTop w:val="0"/>
              <w:marBottom w:val="0"/>
              <w:divBdr>
                <w:top w:val="none" w:sz="0" w:space="0" w:color="auto"/>
                <w:left w:val="none" w:sz="0" w:space="0" w:color="auto"/>
                <w:bottom w:val="none" w:sz="0" w:space="0" w:color="auto"/>
                <w:right w:val="none" w:sz="0" w:space="0" w:color="auto"/>
              </w:divBdr>
            </w:div>
            <w:div w:id="1371296486">
              <w:marLeft w:val="0"/>
              <w:marRight w:val="0"/>
              <w:marTop w:val="0"/>
              <w:marBottom w:val="0"/>
              <w:divBdr>
                <w:top w:val="none" w:sz="0" w:space="0" w:color="auto"/>
                <w:left w:val="none" w:sz="0" w:space="0" w:color="auto"/>
                <w:bottom w:val="none" w:sz="0" w:space="0" w:color="auto"/>
                <w:right w:val="none" w:sz="0" w:space="0" w:color="auto"/>
              </w:divBdr>
            </w:div>
            <w:div w:id="1478718827">
              <w:marLeft w:val="0"/>
              <w:marRight w:val="0"/>
              <w:marTop w:val="0"/>
              <w:marBottom w:val="0"/>
              <w:divBdr>
                <w:top w:val="none" w:sz="0" w:space="0" w:color="auto"/>
                <w:left w:val="none" w:sz="0" w:space="0" w:color="auto"/>
                <w:bottom w:val="none" w:sz="0" w:space="0" w:color="auto"/>
                <w:right w:val="none" w:sz="0" w:space="0" w:color="auto"/>
              </w:divBdr>
            </w:div>
            <w:div w:id="1132597713">
              <w:marLeft w:val="0"/>
              <w:marRight w:val="0"/>
              <w:marTop w:val="0"/>
              <w:marBottom w:val="0"/>
              <w:divBdr>
                <w:top w:val="none" w:sz="0" w:space="0" w:color="auto"/>
                <w:left w:val="none" w:sz="0" w:space="0" w:color="auto"/>
                <w:bottom w:val="none" w:sz="0" w:space="0" w:color="auto"/>
                <w:right w:val="none" w:sz="0" w:space="0" w:color="auto"/>
              </w:divBdr>
            </w:div>
          </w:divsChild>
        </w:div>
        <w:div w:id="913902617">
          <w:marLeft w:val="0"/>
          <w:marRight w:val="0"/>
          <w:marTop w:val="0"/>
          <w:marBottom w:val="0"/>
          <w:divBdr>
            <w:top w:val="none" w:sz="0" w:space="0" w:color="auto"/>
            <w:left w:val="none" w:sz="0" w:space="0" w:color="auto"/>
            <w:bottom w:val="none" w:sz="0" w:space="0" w:color="auto"/>
            <w:right w:val="none" w:sz="0" w:space="0" w:color="auto"/>
          </w:divBdr>
          <w:divsChild>
            <w:div w:id="1439444079">
              <w:marLeft w:val="0"/>
              <w:marRight w:val="0"/>
              <w:marTop w:val="0"/>
              <w:marBottom w:val="0"/>
              <w:divBdr>
                <w:top w:val="none" w:sz="0" w:space="0" w:color="auto"/>
                <w:left w:val="none" w:sz="0" w:space="0" w:color="auto"/>
                <w:bottom w:val="none" w:sz="0" w:space="0" w:color="auto"/>
                <w:right w:val="none" w:sz="0" w:space="0" w:color="auto"/>
              </w:divBdr>
            </w:div>
          </w:divsChild>
        </w:div>
        <w:div w:id="1450397953">
          <w:marLeft w:val="0"/>
          <w:marRight w:val="0"/>
          <w:marTop w:val="0"/>
          <w:marBottom w:val="0"/>
          <w:divBdr>
            <w:top w:val="none" w:sz="0" w:space="0" w:color="auto"/>
            <w:left w:val="none" w:sz="0" w:space="0" w:color="auto"/>
            <w:bottom w:val="none" w:sz="0" w:space="0" w:color="auto"/>
            <w:right w:val="none" w:sz="0" w:space="0" w:color="auto"/>
          </w:divBdr>
          <w:divsChild>
            <w:div w:id="550267272">
              <w:marLeft w:val="0"/>
              <w:marRight w:val="0"/>
              <w:marTop w:val="0"/>
              <w:marBottom w:val="0"/>
              <w:divBdr>
                <w:top w:val="none" w:sz="0" w:space="0" w:color="auto"/>
                <w:left w:val="none" w:sz="0" w:space="0" w:color="auto"/>
                <w:bottom w:val="none" w:sz="0" w:space="0" w:color="auto"/>
                <w:right w:val="none" w:sz="0" w:space="0" w:color="auto"/>
              </w:divBdr>
            </w:div>
            <w:div w:id="624239924">
              <w:marLeft w:val="0"/>
              <w:marRight w:val="0"/>
              <w:marTop w:val="0"/>
              <w:marBottom w:val="0"/>
              <w:divBdr>
                <w:top w:val="none" w:sz="0" w:space="0" w:color="auto"/>
                <w:left w:val="none" w:sz="0" w:space="0" w:color="auto"/>
                <w:bottom w:val="none" w:sz="0" w:space="0" w:color="auto"/>
                <w:right w:val="none" w:sz="0" w:space="0" w:color="auto"/>
              </w:divBdr>
            </w:div>
          </w:divsChild>
        </w:div>
        <w:div w:id="372119095">
          <w:marLeft w:val="0"/>
          <w:marRight w:val="0"/>
          <w:marTop w:val="0"/>
          <w:marBottom w:val="0"/>
          <w:divBdr>
            <w:top w:val="none" w:sz="0" w:space="0" w:color="auto"/>
            <w:left w:val="none" w:sz="0" w:space="0" w:color="auto"/>
            <w:bottom w:val="none" w:sz="0" w:space="0" w:color="auto"/>
            <w:right w:val="none" w:sz="0" w:space="0" w:color="auto"/>
          </w:divBdr>
          <w:divsChild>
            <w:div w:id="943346347">
              <w:marLeft w:val="0"/>
              <w:marRight w:val="0"/>
              <w:marTop w:val="0"/>
              <w:marBottom w:val="0"/>
              <w:divBdr>
                <w:top w:val="none" w:sz="0" w:space="0" w:color="auto"/>
                <w:left w:val="none" w:sz="0" w:space="0" w:color="auto"/>
                <w:bottom w:val="none" w:sz="0" w:space="0" w:color="auto"/>
                <w:right w:val="none" w:sz="0" w:space="0" w:color="auto"/>
              </w:divBdr>
            </w:div>
          </w:divsChild>
        </w:div>
        <w:div w:id="1212232192">
          <w:marLeft w:val="0"/>
          <w:marRight w:val="0"/>
          <w:marTop w:val="0"/>
          <w:marBottom w:val="0"/>
          <w:divBdr>
            <w:top w:val="none" w:sz="0" w:space="0" w:color="auto"/>
            <w:left w:val="none" w:sz="0" w:space="0" w:color="auto"/>
            <w:bottom w:val="none" w:sz="0" w:space="0" w:color="auto"/>
            <w:right w:val="none" w:sz="0" w:space="0" w:color="auto"/>
          </w:divBdr>
          <w:divsChild>
            <w:div w:id="1398363074">
              <w:marLeft w:val="0"/>
              <w:marRight w:val="0"/>
              <w:marTop w:val="0"/>
              <w:marBottom w:val="0"/>
              <w:divBdr>
                <w:top w:val="none" w:sz="0" w:space="0" w:color="auto"/>
                <w:left w:val="none" w:sz="0" w:space="0" w:color="auto"/>
                <w:bottom w:val="none" w:sz="0" w:space="0" w:color="auto"/>
                <w:right w:val="none" w:sz="0" w:space="0" w:color="auto"/>
              </w:divBdr>
            </w:div>
          </w:divsChild>
        </w:div>
        <w:div w:id="1580552854">
          <w:marLeft w:val="0"/>
          <w:marRight w:val="0"/>
          <w:marTop w:val="0"/>
          <w:marBottom w:val="0"/>
          <w:divBdr>
            <w:top w:val="none" w:sz="0" w:space="0" w:color="auto"/>
            <w:left w:val="none" w:sz="0" w:space="0" w:color="auto"/>
            <w:bottom w:val="none" w:sz="0" w:space="0" w:color="auto"/>
            <w:right w:val="none" w:sz="0" w:space="0" w:color="auto"/>
          </w:divBdr>
          <w:divsChild>
            <w:div w:id="1380780472">
              <w:marLeft w:val="0"/>
              <w:marRight w:val="0"/>
              <w:marTop w:val="0"/>
              <w:marBottom w:val="0"/>
              <w:divBdr>
                <w:top w:val="none" w:sz="0" w:space="0" w:color="auto"/>
                <w:left w:val="none" w:sz="0" w:space="0" w:color="auto"/>
                <w:bottom w:val="none" w:sz="0" w:space="0" w:color="auto"/>
                <w:right w:val="none" w:sz="0" w:space="0" w:color="auto"/>
              </w:divBdr>
            </w:div>
          </w:divsChild>
        </w:div>
        <w:div w:id="633412312">
          <w:marLeft w:val="0"/>
          <w:marRight w:val="0"/>
          <w:marTop w:val="0"/>
          <w:marBottom w:val="0"/>
          <w:divBdr>
            <w:top w:val="none" w:sz="0" w:space="0" w:color="auto"/>
            <w:left w:val="none" w:sz="0" w:space="0" w:color="auto"/>
            <w:bottom w:val="none" w:sz="0" w:space="0" w:color="auto"/>
            <w:right w:val="none" w:sz="0" w:space="0" w:color="auto"/>
          </w:divBdr>
          <w:divsChild>
            <w:div w:id="1864593733">
              <w:marLeft w:val="0"/>
              <w:marRight w:val="0"/>
              <w:marTop w:val="0"/>
              <w:marBottom w:val="0"/>
              <w:divBdr>
                <w:top w:val="none" w:sz="0" w:space="0" w:color="auto"/>
                <w:left w:val="none" w:sz="0" w:space="0" w:color="auto"/>
                <w:bottom w:val="none" w:sz="0" w:space="0" w:color="auto"/>
                <w:right w:val="none" w:sz="0" w:space="0" w:color="auto"/>
              </w:divBdr>
            </w:div>
            <w:div w:id="295717834">
              <w:marLeft w:val="0"/>
              <w:marRight w:val="0"/>
              <w:marTop w:val="0"/>
              <w:marBottom w:val="0"/>
              <w:divBdr>
                <w:top w:val="none" w:sz="0" w:space="0" w:color="auto"/>
                <w:left w:val="none" w:sz="0" w:space="0" w:color="auto"/>
                <w:bottom w:val="none" w:sz="0" w:space="0" w:color="auto"/>
                <w:right w:val="none" w:sz="0" w:space="0" w:color="auto"/>
              </w:divBdr>
            </w:div>
          </w:divsChild>
        </w:div>
        <w:div w:id="1878855939">
          <w:marLeft w:val="0"/>
          <w:marRight w:val="0"/>
          <w:marTop w:val="0"/>
          <w:marBottom w:val="0"/>
          <w:divBdr>
            <w:top w:val="none" w:sz="0" w:space="0" w:color="auto"/>
            <w:left w:val="none" w:sz="0" w:space="0" w:color="auto"/>
            <w:bottom w:val="none" w:sz="0" w:space="0" w:color="auto"/>
            <w:right w:val="none" w:sz="0" w:space="0" w:color="auto"/>
          </w:divBdr>
          <w:divsChild>
            <w:div w:id="1332223241">
              <w:marLeft w:val="0"/>
              <w:marRight w:val="0"/>
              <w:marTop w:val="0"/>
              <w:marBottom w:val="0"/>
              <w:divBdr>
                <w:top w:val="none" w:sz="0" w:space="0" w:color="auto"/>
                <w:left w:val="none" w:sz="0" w:space="0" w:color="auto"/>
                <w:bottom w:val="none" w:sz="0" w:space="0" w:color="auto"/>
                <w:right w:val="none" w:sz="0" w:space="0" w:color="auto"/>
              </w:divBdr>
            </w:div>
          </w:divsChild>
        </w:div>
        <w:div w:id="2057582188">
          <w:marLeft w:val="0"/>
          <w:marRight w:val="0"/>
          <w:marTop w:val="0"/>
          <w:marBottom w:val="0"/>
          <w:divBdr>
            <w:top w:val="none" w:sz="0" w:space="0" w:color="auto"/>
            <w:left w:val="none" w:sz="0" w:space="0" w:color="auto"/>
            <w:bottom w:val="none" w:sz="0" w:space="0" w:color="auto"/>
            <w:right w:val="none" w:sz="0" w:space="0" w:color="auto"/>
          </w:divBdr>
          <w:divsChild>
            <w:div w:id="505167132">
              <w:marLeft w:val="0"/>
              <w:marRight w:val="0"/>
              <w:marTop w:val="0"/>
              <w:marBottom w:val="0"/>
              <w:divBdr>
                <w:top w:val="none" w:sz="0" w:space="0" w:color="auto"/>
                <w:left w:val="none" w:sz="0" w:space="0" w:color="auto"/>
                <w:bottom w:val="none" w:sz="0" w:space="0" w:color="auto"/>
                <w:right w:val="none" w:sz="0" w:space="0" w:color="auto"/>
              </w:divBdr>
            </w:div>
            <w:div w:id="1832328731">
              <w:marLeft w:val="0"/>
              <w:marRight w:val="0"/>
              <w:marTop w:val="0"/>
              <w:marBottom w:val="0"/>
              <w:divBdr>
                <w:top w:val="none" w:sz="0" w:space="0" w:color="auto"/>
                <w:left w:val="none" w:sz="0" w:space="0" w:color="auto"/>
                <w:bottom w:val="none" w:sz="0" w:space="0" w:color="auto"/>
                <w:right w:val="none" w:sz="0" w:space="0" w:color="auto"/>
              </w:divBdr>
            </w:div>
          </w:divsChild>
        </w:div>
        <w:div w:id="1820461148">
          <w:marLeft w:val="0"/>
          <w:marRight w:val="0"/>
          <w:marTop w:val="0"/>
          <w:marBottom w:val="0"/>
          <w:divBdr>
            <w:top w:val="none" w:sz="0" w:space="0" w:color="auto"/>
            <w:left w:val="none" w:sz="0" w:space="0" w:color="auto"/>
            <w:bottom w:val="none" w:sz="0" w:space="0" w:color="auto"/>
            <w:right w:val="none" w:sz="0" w:space="0" w:color="auto"/>
          </w:divBdr>
          <w:divsChild>
            <w:div w:id="1578904915">
              <w:marLeft w:val="0"/>
              <w:marRight w:val="0"/>
              <w:marTop w:val="0"/>
              <w:marBottom w:val="0"/>
              <w:divBdr>
                <w:top w:val="none" w:sz="0" w:space="0" w:color="auto"/>
                <w:left w:val="none" w:sz="0" w:space="0" w:color="auto"/>
                <w:bottom w:val="none" w:sz="0" w:space="0" w:color="auto"/>
                <w:right w:val="none" w:sz="0" w:space="0" w:color="auto"/>
              </w:divBdr>
            </w:div>
          </w:divsChild>
        </w:div>
        <w:div w:id="635642586">
          <w:marLeft w:val="0"/>
          <w:marRight w:val="0"/>
          <w:marTop w:val="0"/>
          <w:marBottom w:val="0"/>
          <w:divBdr>
            <w:top w:val="none" w:sz="0" w:space="0" w:color="auto"/>
            <w:left w:val="none" w:sz="0" w:space="0" w:color="auto"/>
            <w:bottom w:val="none" w:sz="0" w:space="0" w:color="auto"/>
            <w:right w:val="none" w:sz="0" w:space="0" w:color="auto"/>
          </w:divBdr>
          <w:divsChild>
            <w:div w:id="937828635">
              <w:marLeft w:val="0"/>
              <w:marRight w:val="0"/>
              <w:marTop w:val="0"/>
              <w:marBottom w:val="0"/>
              <w:divBdr>
                <w:top w:val="none" w:sz="0" w:space="0" w:color="auto"/>
                <w:left w:val="none" w:sz="0" w:space="0" w:color="auto"/>
                <w:bottom w:val="none" w:sz="0" w:space="0" w:color="auto"/>
                <w:right w:val="none" w:sz="0" w:space="0" w:color="auto"/>
              </w:divBdr>
            </w:div>
          </w:divsChild>
        </w:div>
        <w:div w:id="1189370032">
          <w:marLeft w:val="0"/>
          <w:marRight w:val="0"/>
          <w:marTop w:val="0"/>
          <w:marBottom w:val="0"/>
          <w:divBdr>
            <w:top w:val="none" w:sz="0" w:space="0" w:color="auto"/>
            <w:left w:val="none" w:sz="0" w:space="0" w:color="auto"/>
            <w:bottom w:val="none" w:sz="0" w:space="0" w:color="auto"/>
            <w:right w:val="none" w:sz="0" w:space="0" w:color="auto"/>
          </w:divBdr>
          <w:divsChild>
            <w:div w:id="699479539">
              <w:marLeft w:val="0"/>
              <w:marRight w:val="0"/>
              <w:marTop w:val="0"/>
              <w:marBottom w:val="0"/>
              <w:divBdr>
                <w:top w:val="none" w:sz="0" w:space="0" w:color="auto"/>
                <w:left w:val="none" w:sz="0" w:space="0" w:color="auto"/>
                <w:bottom w:val="none" w:sz="0" w:space="0" w:color="auto"/>
                <w:right w:val="none" w:sz="0" w:space="0" w:color="auto"/>
              </w:divBdr>
            </w:div>
          </w:divsChild>
        </w:div>
        <w:div w:id="609312463">
          <w:marLeft w:val="0"/>
          <w:marRight w:val="0"/>
          <w:marTop w:val="0"/>
          <w:marBottom w:val="0"/>
          <w:divBdr>
            <w:top w:val="none" w:sz="0" w:space="0" w:color="auto"/>
            <w:left w:val="none" w:sz="0" w:space="0" w:color="auto"/>
            <w:bottom w:val="none" w:sz="0" w:space="0" w:color="auto"/>
            <w:right w:val="none" w:sz="0" w:space="0" w:color="auto"/>
          </w:divBdr>
          <w:divsChild>
            <w:div w:id="2034306313">
              <w:marLeft w:val="0"/>
              <w:marRight w:val="0"/>
              <w:marTop w:val="0"/>
              <w:marBottom w:val="0"/>
              <w:divBdr>
                <w:top w:val="none" w:sz="0" w:space="0" w:color="auto"/>
                <w:left w:val="none" w:sz="0" w:space="0" w:color="auto"/>
                <w:bottom w:val="none" w:sz="0" w:space="0" w:color="auto"/>
                <w:right w:val="none" w:sz="0" w:space="0" w:color="auto"/>
              </w:divBdr>
            </w:div>
          </w:divsChild>
        </w:div>
        <w:div w:id="792094496">
          <w:marLeft w:val="0"/>
          <w:marRight w:val="0"/>
          <w:marTop w:val="0"/>
          <w:marBottom w:val="0"/>
          <w:divBdr>
            <w:top w:val="none" w:sz="0" w:space="0" w:color="auto"/>
            <w:left w:val="none" w:sz="0" w:space="0" w:color="auto"/>
            <w:bottom w:val="none" w:sz="0" w:space="0" w:color="auto"/>
            <w:right w:val="none" w:sz="0" w:space="0" w:color="auto"/>
          </w:divBdr>
          <w:divsChild>
            <w:div w:id="1485663177">
              <w:marLeft w:val="0"/>
              <w:marRight w:val="0"/>
              <w:marTop w:val="0"/>
              <w:marBottom w:val="0"/>
              <w:divBdr>
                <w:top w:val="none" w:sz="0" w:space="0" w:color="auto"/>
                <w:left w:val="none" w:sz="0" w:space="0" w:color="auto"/>
                <w:bottom w:val="none" w:sz="0" w:space="0" w:color="auto"/>
                <w:right w:val="none" w:sz="0" w:space="0" w:color="auto"/>
              </w:divBdr>
            </w:div>
          </w:divsChild>
        </w:div>
        <w:div w:id="318657374">
          <w:marLeft w:val="0"/>
          <w:marRight w:val="0"/>
          <w:marTop w:val="0"/>
          <w:marBottom w:val="0"/>
          <w:divBdr>
            <w:top w:val="none" w:sz="0" w:space="0" w:color="auto"/>
            <w:left w:val="none" w:sz="0" w:space="0" w:color="auto"/>
            <w:bottom w:val="none" w:sz="0" w:space="0" w:color="auto"/>
            <w:right w:val="none" w:sz="0" w:space="0" w:color="auto"/>
          </w:divBdr>
          <w:divsChild>
            <w:div w:id="1799105079">
              <w:marLeft w:val="0"/>
              <w:marRight w:val="0"/>
              <w:marTop w:val="0"/>
              <w:marBottom w:val="0"/>
              <w:divBdr>
                <w:top w:val="none" w:sz="0" w:space="0" w:color="auto"/>
                <w:left w:val="none" w:sz="0" w:space="0" w:color="auto"/>
                <w:bottom w:val="none" w:sz="0" w:space="0" w:color="auto"/>
                <w:right w:val="none" w:sz="0" w:space="0" w:color="auto"/>
              </w:divBdr>
            </w:div>
            <w:div w:id="314800824">
              <w:marLeft w:val="0"/>
              <w:marRight w:val="0"/>
              <w:marTop w:val="0"/>
              <w:marBottom w:val="0"/>
              <w:divBdr>
                <w:top w:val="none" w:sz="0" w:space="0" w:color="auto"/>
                <w:left w:val="none" w:sz="0" w:space="0" w:color="auto"/>
                <w:bottom w:val="none" w:sz="0" w:space="0" w:color="auto"/>
                <w:right w:val="none" w:sz="0" w:space="0" w:color="auto"/>
              </w:divBdr>
            </w:div>
          </w:divsChild>
        </w:div>
        <w:div w:id="1459831621">
          <w:marLeft w:val="0"/>
          <w:marRight w:val="0"/>
          <w:marTop w:val="0"/>
          <w:marBottom w:val="0"/>
          <w:divBdr>
            <w:top w:val="none" w:sz="0" w:space="0" w:color="auto"/>
            <w:left w:val="none" w:sz="0" w:space="0" w:color="auto"/>
            <w:bottom w:val="none" w:sz="0" w:space="0" w:color="auto"/>
            <w:right w:val="none" w:sz="0" w:space="0" w:color="auto"/>
          </w:divBdr>
          <w:divsChild>
            <w:div w:id="1396313658">
              <w:marLeft w:val="0"/>
              <w:marRight w:val="0"/>
              <w:marTop w:val="0"/>
              <w:marBottom w:val="0"/>
              <w:divBdr>
                <w:top w:val="none" w:sz="0" w:space="0" w:color="auto"/>
                <w:left w:val="none" w:sz="0" w:space="0" w:color="auto"/>
                <w:bottom w:val="none" w:sz="0" w:space="0" w:color="auto"/>
                <w:right w:val="none" w:sz="0" w:space="0" w:color="auto"/>
              </w:divBdr>
            </w:div>
          </w:divsChild>
        </w:div>
        <w:div w:id="879362563">
          <w:marLeft w:val="0"/>
          <w:marRight w:val="0"/>
          <w:marTop w:val="0"/>
          <w:marBottom w:val="0"/>
          <w:divBdr>
            <w:top w:val="none" w:sz="0" w:space="0" w:color="auto"/>
            <w:left w:val="none" w:sz="0" w:space="0" w:color="auto"/>
            <w:bottom w:val="none" w:sz="0" w:space="0" w:color="auto"/>
            <w:right w:val="none" w:sz="0" w:space="0" w:color="auto"/>
          </w:divBdr>
          <w:divsChild>
            <w:div w:id="1254320617">
              <w:marLeft w:val="0"/>
              <w:marRight w:val="0"/>
              <w:marTop w:val="0"/>
              <w:marBottom w:val="0"/>
              <w:divBdr>
                <w:top w:val="none" w:sz="0" w:space="0" w:color="auto"/>
                <w:left w:val="none" w:sz="0" w:space="0" w:color="auto"/>
                <w:bottom w:val="none" w:sz="0" w:space="0" w:color="auto"/>
                <w:right w:val="none" w:sz="0" w:space="0" w:color="auto"/>
              </w:divBdr>
            </w:div>
          </w:divsChild>
        </w:div>
        <w:div w:id="717827418">
          <w:marLeft w:val="0"/>
          <w:marRight w:val="0"/>
          <w:marTop w:val="0"/>
          <w:marBottom w:val="0"/>
          <w:divBdr>
            <w:top w:val="none" w:sz="0" w:space="0" w:color="auto"/>
            <w:left w:val="none" w:sz="0" w:space="0" w:color="auto"/>
            <w:bottom w:val="none" w:sz="0" w:space="0" w:color="auto"/>
            <w:right w:val="none" w:sz="0" w:space="0" w:color="auto"/>
          </w:divBdr>
          <w:divsChild>
            <w:div w:id="728575924">
              <w:marLeft w:val="0"/>
              <w:marRight w:val="0"/>
              <w:marTop w:val="0"/>
              <w:marBottom w:val="0"/>
              <w:divBdr>
                <w:top w:val="none" w:sz="0" w:space="0" w:color="auto"/>
                <w:left w:val="none" w:sz="0" w:space="0" w:color="auto"/>
                <w:bottom w:val="none" w:sz="0" w:space="0" w:color="auto"/>
                <w:right w:val="none" w:sz="0" w:space="0" w:color="auto"/>
              </w:divBdr>
            </w:div>
          </w:divsChild>
        </w:div>
        <w:div w:id="1422607506">
          <w:marLeft w:val="0"/>
          <w:marRight w:val="0"/>
          <w:marTop w:val="0"/>
          <w:marBottom w:val="0"/>
          <w:divBdr>
            <w:top w:val="none" w:sz="0" w:space="0" w:color="auto"/>
            <w:left w:val="none" w:sz="0" w:space="0" w:color="auto"/>
            <w:bottom w:val="none" w:sz="0" w:space="0" w:color="auto"/>
            <w:right w:val="none" w:sz="0" w:space="0" w:color="auto"/>
          </w:divBdr>
          <w:divsChild>
            <w:div w:id="1533498518">
              <w:marLeft w:val="0"/>
              <w:marRight w:val="0"/>
              <w:marTop w:val="0"/>
              <w:marBottom w:val="0"/>
              <w:divBdr>
                <w:top w:val="none" w:sz="0" w:space="0" w:color="auto"/>
                <w:left w:val="none" w:sz="0" w:space="0" w:color="auto"/>
                <w:bottom w:val="none" w:sz="0" w:space="0" w:color="auto"/>
                <w:right w:val="none" w:sz="0" w:space="0" w:color="auto"/>
              </w:divBdr>
            </w:div>
            <w:div w:id="455225486">
              <w:marLeft w:val="0"/>
              <w:marRight w:val="0"/>
              <w:marTop w:val="0"/>
              <w:marBottom w:val="0"/>
              <w:divBdr>
                <w:top w:val="none" w:sz="0" w:space="0" w:color="auto"/>
                <w:left w:val="none" w:sz="0" w:space="0" w:color="auto"/>
                <w:bottom w:val="none" w:sz="0" w:space="0" w:color="auto"/>
                <w:right w:val="none" w:sz="0" w:space="0" w:color="auto"/>
              </w:divBdr>
            </w:div>
          </w:divsChild>
        </w:div>
        <w:div w:id="887837684">
          <w:marLeft w:val="0"/>
          <w:marRight w:val="0"/>
          <w:marTop w:val="0"/>
          <w:marBottom w:val="0"/>
          <w:divBdr>
            <w:top w:val="none" w:sz="0" w:space="0" w:color="auto"/>
            <w:left w:val="none" w:sz="0" w:space="0" w:color="auto"/>
            <w:bottom w:val="none" w:sz="0" w:space="0" w:color="auto"/>
            <w:right w:val="none" w:sz="0" w:space="0" w:color="auto"/>
          </w:divBdr>
          <w:divsChild>
            <w:div w:id="815949005">
              <w:marLeft w:val="0"/>
              <w:marRight w:val="0"/>
              <w:marTop w:val="0"/>
              <w:marBottom w:val="0"/>
              <w:divBdr>
                <w:top w:val="none" w:sz="0" w:space="0" w:color="auto"/>
                <w:left w:val="none" w:sz="0" w:space="0" w:color="auto"/>
                <w:bottom w:val="none" w:sz="0" w:space="0" w:color="auto"/>
                <w:right w:val="none" w:sz="0" w:space="0" w:color="auto"/>
              </w:divBdr>
            </w:div>
          </w:divsChild>
        </w:div>
        <w:div w:id="598834130">
          <w:marLeft w:val="0"/>
          <w:marRight w:val="0"/>
          <w:marTop w:val="0"/>
          <w:marBottom w:val="0"/>
          <w:divBdr>
            <w:top w:val="none" w:sz="0" w:space="0" w:color="auto"/>
            <w:left w:val="none" w:sz="0" w:space="0" w:color="auto"/>
            <w:bottom w:val="none" w:sz="0" w:space="0" w:color="auto"/>
            <w:right w:val="none" w:sz="0" w:space="0" w:color="auto"/>
          </w:divBdr>
          <w:divsChild>
            <w:div w:id="1449273147">
              <w:marLeft w:val="0"/>
              <w:marRight w:val="0"/>
              <w:marTop w:val="0"/>
              <w:marBottom w:val="0"/>
              <w:divBdr>
                <w:top w:val="none" w:sz="0" w:space="0" w:color="auto"/>
                <w:left w:val="none" w:sz="0" w:space="0" w:color="auto"/>
                <w:bottom w:val="none" w:sz="0" w:space="0" w:color="auto"/>
                <w:right w:val="none" w:sz="0" w:space="0" w:color="auto"/>
              </w:divBdr>
            </w:div>
            <w:div w:id="605042045">
              <w:marLeft w:val="0"/>
              <w:marRight w:val="0"/>
              <w:marTop w:val="0"/>
              <w:marBottom w:val="0"/>
              <w:divBdr>
                <w:top w:val="none" w:sz="0" w:space="0" w:color="auto"/>
                <w:left w:val="none" w:sz="0" w:space="0" w:color="auto"/>
                <w:bottom w:val="none" w:sz="0" w:space="0" w:color="auto"/>
                <w:right w:val="none" w:sz="0" w:space="0" w:color="auto"/>
              </w:divBdr>
            </w:div>
          </w:divsChild>
        </w:div>
        <w:div w:id="798495970">
          <w:marLeft w:val="0"/>
          <w:marRight w:val="0"/>
          <w:marTop w:val="0"/>
          <w:marBottom w:val="0"/>
          <w:divBdr>
            <w:top w:val="none" w:sz="0" w:space="0" w:color="auto"/>
            <w:left w:val="none" w:sz="0" w:space="0" w:color="auto"/>
            <w:bottom w:val="none" w:sz="0" w:space="0" w:color="auto"/>
            <w:right w:val="none" w:sz="0" w:space="0" w:color="auto"/>
          </w:divBdr>
          <w:divsChild>
            <w:div w:id="1386949176">
              <w:marLeft w:val="0"/>
              <w:marRight w:val="0"/>
              <w:marTop w:val="0"/>
              <w:marBottom w:val="0"/>
              <w:divBdr>
                <w:top w:val="none" w:sz="0" w:space="0" w:color="auto"/>
                <w:left w:val="none" w:sz="0" w:space="0" w:color="auto"/>
                <w:bottom w:val="none" w:sz="0" w:space="0" w:color="auto"/>
                <w:right w:val="none" w:sz="0" w:space="0" w:color="auto"/>
              </w:divBdr>
            </w:div>
          </w:divsChild>
        </w:div>
        <w:div w:id="1448305682">
          <w:marLeft w:val="0"/>
          <w:marRight w:val="0"/>
          <w:marTop w:val="0"/>
          <w:marBottom w:val="0"/>
          <w:divBdr>
            <w:top w:val="none" w:sz="0" w:space="0" w:color="auto"/>
            <w:left w:val="none" w:sz="0" w:space="0" w:color="auto"/>
            <w:bottom w:val="none" w:sz="0" w:space="0" w:color="auto"/>
            <w:right w:val="none" w:sz="0" w:space="0" w:color="auto"/>
          </w:divBdr>
          <w:divsChild>
            <w:div w:id="978457600">
              <w:marLeft w:val="0"/>
              <w:marRight w:val="0"/>
              <w:marTop w:val="0"/>
              <w:marBottom w:val="0"/>
              <w:divBdr>
                <w:top w:val="none" w:sz="0" w:space="0" w:color="auto"/>
                <w:left w:val="none" w:sz="0" w:space="0" w:color="auto"/>
                <w:bottom w:val="none" w:sz="0" w:space="0" w:color="auto"/>
                <w:right w:val="none" w:sz="0" w:space="0" w:color="auto"/>
              </w:divBdr>
            </w:div>
          </w:divsChild>
        </w:div>
        <w:div w:id="1374623327">
          <w:marLeft w:val="0"/>
          <w:marRight w:val="0"/>
          <w:marTop w:val="0"/>
          <w:marBottom w:val="0"/>
          <w:divBdr>
            <w:top w:val="none" w:sz="0" w:space="0" w:color="auto"/>
            <w:left w:val="none" w:sz="0" w:space="0" w:color="auto"/>
            <w:bottom w:val="none" w:sz="0" w:space="0" w:color="auto"/>
            <w:right w:val="none" w:sz="0" w:space="0" w:color="auto"/>
          </w:divBdr>
          <w:divsChild>
            <w:div w:id="661739952">
              <w:marLeft w:val="0"/>
              <w:marRight w:val="0"/>
              <w:marTop w:val="0"/>
              <w:marBottom w:val="0"/>
              <w:divBdr>
                <w:top w:val="none" w:sz="0" w:space="0" w:color="auto"/>
                <w:left w:val="none" w:sz="0" w:space="0" w:color="auto"/>
                <w:bottom w:val="none" w:sz="0" w:space="0" w:color="auto"/>
                <w:right w:val="none" w:sz="0" w:space="0" w:color="auto"/>
              </w:divBdr>
            </w:div>
          </w:divsChild>
        </w:div>
        <w:div w:id="1728918020">
          <w:marLeft w:val="0"/>
          <w:marRight w:val="0"/>
          <w:marTop w:val="0"/>
          <w:marBottom w:val="0"/>
          <w:divBdr>
            <w:top w:val="none" w:sz="0" w:space="0" w:color="auto"/>
            <w:left w:val="none" w:sz="0" w:space="0" w:color="auto"/>
            <w:bottom w:val="none" w:sz="0" w:space="0" w:color="auto"/>
            <w:right w:val="none" w:sz="0" w:space="0" w:color="auto"/>
          </w:divBdr>
          <w:divsChild>
            <w:div w:id="1226573106">
              <w:marLeft w:val="0"/>
              <w:marRight w:val="0"/>
              <w:marTop w:val="0"/>
              <w:marBottom w:val="0"/>
              <w:divBdr>
                <w:top w:val="none" w:sz="0" w:space="0" w:color="auto"/>
                <w:left w:val="none" w:sz="0" w:space="0" w:color="auto"/>
                <w:bottom w:val="none" w:sz="0" w:space="0" w:color="auto"/>
                <w:right w:val="none" w:sz="0" w:space="0" w:color="auto"/>
              </w:divBdr>
            </w:div>
          </w:divsChild>
        </w:div>
        <w:div w:id="1671061870">
          <w:marLeft w:val="0"/>
          <w:marRight w:val="0"/>
          <w:marTop w:val="0"/>
          <w:marBottom w:val="0"/>
          <w:divBdr>
            <w:top w:val="none" w:sz="0" w:space="0" w:color="auto"/>
            <w:left w:val="none" w:sz="0" w:space="0" w:color="auto"/>
            <w:bottom w:val="none" w:sz="0" w:space="0" w:color="auto"/>
            <w:right w:val="none" w:sz="0" w:space="0" w:color="auto"/>
          </w:divBdr>
          <w:divsChild>
            <w:div w:id="1565331907">
              <w:marLeft w:val="0"/>
              <w:marRight w:val="0"/>
              <w:marTop w:val="0"/>
              <w:marBottom w:val="0"/>
              <w:divBdr>
                <w:top w:val="none" w:sz="0" w:space="0" w:color="auto"/>
                <w:left w:val="none" w:sz="0" w:space="0" w:color="auto"/>
                <w:bottom w:val="none" w:sz="0" w:space="0" w:color="auto"/>
                <w:right w:val="none" w:sz="0" w:space="0" w:color="auto"/>
              </w:divBdr>
            </w:div>
          </w:divsChild>
        </w:div>
        <w:div w:id="881286050">
          <w:marLeft w:val="0"/>
          <w:marRight w:val="0"/>
          <w:marTop w:val="0"/>
          <w:marBottom w:val="0"/>
          <w:divBdr>
            <w:top w:val="none" w:sz="0" w:space="0" w:color="auto"/>
            <w:left w:val="none" w:sz="0" w:space="0" w:color="auto"/>
            <w:bottom w:val="none" w:sz="0" w:space="0" w:color="auto"/>
            <w:right w:val="none" w:sz="0" w:space="0" w:color="auto"/>
          </w:divBdr>
          <w:divsChild>
            <w:div w:id="1297955143">
              <w:marLeft w:val="0"/>
              <w:marRight w:val="0"/>
              <w:marTop w:val="0"/>
              <w:marBottom w:val="0"/>
              <w:divBdr>
                <w:top w:val="none" w:sz="0" w:space="0" w:color="auto"/>
                <w:left w:val="none" w:sz="0" w:space="0" w:color="auto"/>
                <w:bottom w:val="none" w:sz="0" w:space="0" w:color="auto"/>
                <w:right w:val="none" w:sz="0" w:space="0" w:color="auto"/>
              </w:divBdr>
            </w:div>
            <w:div w:id="1929000885">
              <w:marLeft w:val="0"/>
              <w:marRight w:val="0"/>
              <w:marTop w:val="0"/>
              <w:marBottom w:val="0"/>
              <w:divBdr>
                <w:top w:val="none" w:sz="0" w:space="0" w:color="auto"/>
                <w:left w:val="none" w:sz="0" w:space="0" w:color="auto"/>
                <w:bottom w:val="none" w:sz="0" w:space="0" w:color="auto"/>
                <w:right w:val="none" w:sz="0" w:space="0" w:color="auto"/>
              </w:divBdr>
            </w:div>
          </w:divsChild>
        </w:div>
        <w:div w:id="937559661">
          <w:marLeft w:val="0"/>
          <w:marRight w:val="0"/>
          <w:marTop w:val="0"/>
          <w:marBottom w:val="0"/>
          <w:divBdr>
            <w:top w:val="none" w:sz="0" w:space="0" w:color="auto"/>
            <w:left w:val="none" w:sz="0" w:space="0" w:color="auto"/>
            <w:bottom w:val="none" w:sz="0" w:space="0" w:color="auto"/>
            <w:right w:val="none" w:sz="0" w:space="0" w:color="auto"/>
          </w:divBdr>
          <w:divsChild>
            <w:div w:id="1896965996">
              <w:marLeft w:val="0"/>
              <w:marRight w:val="0"/>
              <w:marTop w:val="0"/>
              <w:marBottom w:val="0"/>
              <w:divBdr>
                <w:top w:val="none" w:sz="0" w:space="0" w:color="auto"/>
                <w:left w:val="none" w:sz="0" w:space="0" w:color="auto"/>
                <w:bottom w:val="none" w:sz="0" w:space="0" w:color="auto"/>
                <w:right w:val="none" w:sz="0" w:space="0" w:color="auto"/>
              </w:divBdr>
            </w:div>
          </w:divsChild>
        </w:div>
        <w:div w:id="543256485">
          <w:marLeft w:val="0"/>
          <w:marRight w:val="0"/>
          <w:marTop w:val="0"/>
          <w:marBottom w:val="0"/>
          <w:divBdr>
            <w:top w:val="none" w:sz="0" w:space="0" w:color="auto"/>
            <w:left w:val="none" w:sz="0" w:space="0" w:color="auto"/>
            <w:bottom w:val="none" w:sz="0" w:space="0" w:color="auto"/>
            <w:right w:val="none" w:sz="0" w:space="0" w:color="auto"/>
          </w:divBdr>
          <w:divsChild>
            <w:div w:id="516625440">
              <w:marLeft w:val="0"/>
              <w:marRight w:val="0"/>
              <w:marTop w:val="0"/>
              <w:marBottom w:val="0"/>
              <w:divBdr>
                <w:top w:val="none" w:sz="0" w:space="0" w:color="auto"/>
                <w:left w:val="none" w:sz="0" w:space="0" w:color="auto"/>
                <w:bottom w:val="none" w:sz="0" w:space="0" w:color="auto"/>
                <w:right w:val="none" w:sz="0" w:space="0" w:color="auto"/>
              </w:divBdr>
            </w:div>
          </w:divsChild>
        </w:div>
        <w:div w:id="1437287637">
          <w:marLeft w:val="0"/>
          <w:marRight w:val="0"/>
          <w:marTop w:val="0"/>
          <w:marBottom w:val="0"/>
          <w:divBdr>
            <w:top w:val="none" w:sz="0" w:space="0" w:color="auto"/>
            <w:left w:val="none" w:sz="0" w:space="0" w:color="auto"/>
            <w:bottom w:val="none" w:sz="0" w:space="0" w:color="auto"/>
            <w:right w:val="none" w:sz="0" w:space="0" w:color="auto"/>
          </w:divBdr>
          <w:divsChild>
            <w:div w:id="597492678">
              <w:marLeft w:val="0"/>
              <w:marRight w:val="0"/>
              <w:marTop w:val="0"/>
              <w:marBottom w:val="0"/>
              <w:divBdr>
                <w:top w:val="none" w:sz="0" w:space="0" w:color="auto"/>
                <w:left w:val="none" w:sz="0" w:space="0" w:color="auto"/>
                <w:bottom w:val="none" w:sz="0" w:space="0" w:color="auto"/>
                <w:right w:val="none" w:sz="0" w:space="0" w:color="auto"/>
              </w:divBdr>
            </w:div>
          </w:divsChild>
        </w:div>
        <w:div w:id="1944995609">
          <w:marLeft w:val="0"/>
          <w:marRight w:val="0"/>
          <w:marTop w:val="0"/>
          <w:marBottom w:val="0"/>
          <w:divBdr>
            <w:top w:val="none" w:sz="0" w:space="0" w:color="auto"/>
            <w:left w:val="none" w:sz="0" w:space="0" w:color="auto"/>
            <w:bottom w:val="none" w:sz="0" w:space="0" w:color="auto"/>
            <w:right w:val="none" w:sz="0" w:space="0" w:color="auto"/>
          </w:divBdr>
          <w:divsChild>
            <w:div w:id="1029529052">
              <w:marLeft w:val="0"/>
              <w:marRight w:val="0"/>
              <w:marTop w:val="0"/>
              <w:marBottom w:val="0"/>
              <w:divBdr>
                <w:top w:val="none" w:sz="0" w:space="0" w:color="auto"/>
                <w:left w:val="none" w:sz="0" w:space="0" w:color="auto"/>
                <w:bottom w:val="none" w:sz="0" w:space="0" w:color="auto"/>
                <w:right w:val="none" w:sz="0" w:space="0" w:color="auto"/>
              </w:divBdr>
            </w:div>
          </w:divsChild>
        </w:div>
        <w:div w:id="868496484">
          <w:marLeft w:val="0"/>
          <w:marRight w:val="0"/>
          <w:marTop w:val="0"/>
          <w:marBottom w:val="0"/>
          <w:divBdr>
            <w:top w:val="none" w:sz="0" w:space="0" w:color="auto"/>
            <w:left w:val="none" w:sz="0" w:space="0" w:color="auto"/>
            <w:bottom w:val="none" w:sz="0" w:space="0" w:color="auto"/>
            <w:right w:val="none" w:sz="0" w:space="0" w:color="auto"/>
          </w:divBdr>
          <w:divsChild>
            <w:div w:id="830676949">
              <w:marLeft w:val="0"/>
              <w:marRight w:val="0"/>
              <w:marTop w:val="0"/>
              <w:marBottom w:val="0"/>
              <w:divBdr>
                <w:top w:val="none" w:sz="0" w:space="0" w:color="auto"/>
                <w:left w:val="none" w:sz="0" w:space="0" w:color="auto"/>
                <w:bottom w:val="none" w:sz="0" w:space="0" w:color="auto"/>
                <w:right w:val="none" w:sz="0" w:space="0" w:color="auto"/>
              </w:divBdr>
            </w:div>
          </w:divsChild>
        </w:div>
        <w:div w:id="1067338829">
          <w:marLeft w:val="0"/>
          <w:marRight w:val="0"/>
          <w:marTop w:val="0"/>
          <w:marBottom w:val="0"/>
          <w:divBdr>
            <w:top w:val="none" w:sz="0" w:space="0" w:color="auto"/>
            <w:left w:val="none" w:sz="0" w:space="0" w:color="auto"/>
            <w:bottom w:val="none" w:sz="0" w:space="0" w:color="auto"/>
            <w:right w:val="none" w:sz="0" w:space="0" w:color="auto"/>
          </w:divBdr>
          <w:divsChild>
            <w:div w:id="2026249310">
              <w:marLeft w:val="0"/>
              <w:marRight w:val="0"/>
              <w:marTop w:val="0"/>
              <w:marBottom w:val="0"/>
              <w:divBdr>
                <w:top w:val="none" w:sz="0" w:space="0" w:color="auto"/>
                <w:left w:val="none" w:sz="0" w:space="0" w:color="auto"/>
                <w:bottom w:val="none" w:sz="0" w:space="0" w:color="auto"/>
                <w:right w:val="none" w:sz="0" w:space="0" w:color="auto"/>
              </w:divBdr>
            </w:div>
            <w:div w:id="1621450220">
              <w:marLeft w:val="0"/>
              <w:marRight w:val="0"/>
              <w:marTop w:val="0"/>
              <w:marBottom w:val="0"/>
              <w:divBdr>
                <w:top w:val="none" w:sz="0" w:space="0" w:color="auto"/>
                <w:left w:val="none" w:sz="0" w:space="0" w:color="auto"/>
                <w:bottom w:val="none" w:sz="0" w:space="0" w:color="auto"/>
                <w:right w:val="none" w:sz="0" w:space="0" w:color="auto"/>
              </w:divBdr>
            </w:div>
          </w:divsChild>
        </w:div>
        <w:div w:id="551888210">
          <w:marLeft w:val="0"/>
          <w:marRight w:val="0"/>
          <w:marTop w:val="0"/>
          <w:marBottom w:val="0"/>
          <w:divBdr>
            <w:top w:val="none" w:sz="0" w:space="0" w:color="auto"/>
            <w:left w:val="none" w:sz="0" w:space="0" w:color="auto"/>
            <w:bottom w:val="none" w:sz="0" w:space="0" w:color="auto"/>
            <w:right w:val="none" w:sz="0" w:space="0" w:color="auto"/>
          </w:divBdr>
          <w:divsChild>
            <w:div w:id="1291788454">
              <w:marLeft w:val="0"/>
              <w:marRight w:val="0"/>
              <w:marTop w:val="0"/>
              <w:marBottom w:val="0"/>
              <w:divBdr>
                <w:top w:val="none" w:sz="0" w:space="0" w:color="auto"/>
                <w:left w:val="none" w:sz="0" w:space="0" w:color="auto"/>
                <w:bottom w:val="none" w:sz="0" w:space="0" w:color="auto"/>
                <w:right w:val="none" w:sz="0" w:space="0" w:color="auto"/>
              </w:divBdr>
            </w:div>
          </w:divsChild>
        </w:div>
        <w:div w:id="333991689">
          <w:marLeft w:val="0"/>
          <w:marRight w:val="0"/>
          <w:marTop w:val="0"/>
          <w:marBottom w:val="0"/>
          <w:divBdr>
            <w:top w:val="none" w:sz="0" w:space="0" w:color="auto"/>
            <w:left w:val="none" w:sz="0" w:space="0" w:color="auto"/>
            <w:bottom w:val="none" w:sz="0" w:space="0" w:color="auto"/>
            <w:right w:val="none" w:sz="0" w:space="0" w:color="auto"/>
          </w:divBdr>
          <w:divsChild>
            <w:div w:id="1294142438">
              <w:marLeft w:val="0"/>
              <w:marRight w:val="0"/>
              <w:marTop w:val="0"/>
              <w:marBottom w:val="0"/>
              <w:divBdr>
                <w:top w:val="none" w:sz="0" w:space="0" w:color="auto"/>
                <w:left w:val="none" w:sz="0" w:space="0" w:color="auto"/>
                <w:bottom w:val="none" w:sz="0" w:space="0" w:color="auto"/>
                <w:right w:val="none" w:sz="0" w:space="0" w:color="auto"/>
              </w:divBdr>
            </w:div>
          </w:divsChild>
        </w:div>
        <w:div w:id="1408503565">
          <w:marLeft w:val="0"/>
          <w:marRight w:val="0"/>
          <w:marTop w:val="0"/>
          <w:marBottom w:val="0"/>
          <w:divBdr>
            <w:top w:val="none" w:sz="0" w:space="0" w:color="auto"/>
            <w:left w:val="none" w:sz="0" w:space="0" w:color="auto"/>
            <w:bottom w:val="none" w:sz="0" w:space="0" w:color="auto"/>
            <w:right w:val="none" w:sz="0" w:space="0" w:color="auto"/>
          </w:divBdr>
          <w:divsChild>
            <w:div w:id="569585873">
              <w:marLeft w:val="0"/>
              <w:marRight w:val="0"/>
              <w:marTop w:val="0"/>
              <w:marBottom w:val="0"/>
              <w:divBdr>
                <w:top w:val="none" w:sz="0" w:space="0" w:color="auto"/>
                <w:left w:val="none" w:sz="0" w:space="0" w:color="auto"/>
                <w:bottom w:val="none" w:sz="0" w:space="0" w:color="auto"/>
                <w:right w:val="none" w:sz="0" w:space="0" w:color="auto"/>
              </w:divBdr>
            </w:div>
          </w:divsChild>
        </w:div>
        <w:div w:id="495532600">
          <w:marLeft w:val="0"/>
          <w:marRight w:val="0"/>
          <w:marTop w:val="0"/>
          <w:marBottom w:val="0"/>
          <w:divBdr>
            <w:top w:val="none" w:sz="0" w:space="0" w:color="auto"/>
            <w:left w:val="none" w:sz="0" w:space="0" w:color="auto"/>
            <w:bottom w:val="none" w:sz="0" w:space="0" w:color="auto"/>
            <w:right w:val="none" w:sz="0" w:space="0" w:color="auto"/>
          </w:divBdr>
          <w:divsChild>
            <w:div w:id="1965039262">
              <w:marLeft w:val="0"/>
              <w:marRight w:val="0"/>
              <w:marTop w:val="0"/>
              <w:marBottom w:val="0"/>
              <w:divBdr>
                <w:top w:val="none" w:sz="0" w:space="0" w:color="auto"/>
                <w:left w:val="none" w:sz="0" w:space="0" w:color="auto"/>
                <w:bottom w:val="none" w:sz="0" w:space="0" w:color="auto"/>
                <w:right w:val="none" w:sz="0" w:space="0" w:color="auto"/>
              </w:divBdr>
            </w:div>
          </w:divsChild>
        </w:div>
        <w:div w:id="508642515">
          <w:marLeft w:val="0"/>
          <w:marRight w:val="0"/>
          <w:marTop w:val="0"/>
          <w:marBottom w:val="0"/>
          <w:divBdr>
            <w:top w:val="none" w:sz="0" w:space="0" w:color="auto"/>
            <w:left w:val="none" w:sz="0" w:space="0" w:color="auto"/>
            <w:bottom w:val="none" w:sz="0" w:space="0" w:color="auto"/>
            <w:right w:val="none" w:sz="0" w:space="0" w:color="auto"/>
          </w:divBdr>
          <w:divsChild>
            <w:div w:id="2133471533">
              <w:marLeft w:val="0"/>
              <w:marRight w:val="0"/>
              <w:marTop w:val="0"/>
              <w:marBottom w:val="0"/>
              <w:divBdr>
                <w:top w:val="none" w:sz="0" w:space="0" w:color="auto"/>
                <w:left w:val="none" w:sz="0" w:space="0" w:color="auto"/>
                <w:bottom w:val="none" w:sz="0" w:space="0" w:color="auto"/>
                <w:right w:val="none" w:sz="0" w:space="0" w:color="auto"/>
              </w:divBdr>
            </w:div>
          </w:divsChild>
        </w:div>
        <w:div w:id="677391473">
          <w:marLeft w:val="0"/>
          <w:marRight w:val="0"/>
          <w:marTop w:val="0"/>
          <w:marBottom w:val="0"/>
          <w:divBdr>
            <w:top w:val="none" w:sz="0" w:space="0" w:color="auto"/>
            <w:left w:val="none" w:sz="0" w:space="0" w:color="auto"/>
            <w:bottom w:val="none" w:sz="0" w:space="0" w:color="auto"/>
            <w:right w:val="none" w:sz="0" w:space="0" w:color="auto"/>
          </w:divBdr>
          <w:divsChild>
            <w:div w:id="1674334929">
              <w:marLeft w:val="0"/>
              <w:marRight w:val="0"/>
              <w:marTop w:val="0"/>
              <w:marBottom w:val="0"/>
              <w:divBdr>
                <w:top w:val="none" w:sz="0" w:space="0" w:color="auto"/>
                <w:left w:val="none" w:sz="0" w:space="0" w:color="auto"/>
                <w:bottom w:val="none" w:sz="0" w:space="0" w:color="auto"/>
                <w:right w:val="none" w:sz="0" w:space="0" w:color="auto"/>
              </w:divBdr>
            </w:div>
            <w:div w:id="850149628">
              <w:marLeft w:val="0"/>
              <w:marRight w:val="0"/>
              <w:marTop w:val="0"/>
              <w:marBottom w:val="0"/>
              <w:divBdr>
                <w:top w:val="none" w:sz="0" w:space="0" w:color="auto"/>
                <w:left w:val="none" w:sz="0" w:space="0" w:color="auto"/>
                <w:bottom w:val="none" w:sz="0" w:space="0" w:color="auto"/>
                <w:right w:val="none" w:sz="0" w:space="0" w:color="auto"/>
              </w:divBdr>
            </w:div>
          </w:divsChild>
        </w:div>
        <w:div w:id="598872661">
          <w:marLeft w:val="0"/>
          <w:marRight w:val="0"/>
          <w:marTop w:val="0"/>
          <w:marBottom w:val="0"/>
          <w:divBdr>
            <w:top w:val="none" w:sz="0" w:space="0" w:color="auto"/>
            <w:left w:val="none" w:sz="0" w:space="0" w:color="auto"/>
            <w:bottom w:val="none" w:sz="0" w:space="0" w:color="auto"/>
            <w:right w:val="none" w:sz="0" w:space="0" w:color="auto"/>
          </w:divBdr>
          <w:divsChild>
            <w:div w:id="1904681076">
              <w:marLeft w:val="0"/>
              <w:marRight w:val="0"/>
              <w:marTop w:val="0"/>
              <w:marBottom w:val="0"/>
              <w:divBdr>
                <w:top w:val="none" w:sz="0" w:space="0" w:color="auto"/>
                <w:left w:val="none" w:sz="0" w:space="0" w:color="auto"/>
                <w:bottom w:val="none" w:sz="0" w:space="0" w:color="auto"/>
                <w:right w:val="none" w:sz="0" w:space="0" w:color="auto"/>
              </w:divBdr>
            </w:div>
          </w:divsChild>
        </w:div>
        <w:div w:id="588080888">
          <w:marLeft w:val="0"/>
          <w:marRight w:val="0"/>
          <w:marTop w:val="0"/>
          <w:marBottom w:val="0"/>
          <w:divBdr>
            <w:top w:val="none" w:sz="0" w:space="0" w:color="auto"/>
            <w:left w:val="none" w:sz="0" w:space="0" w:color="auto"/>
            <w:bottom w:val="none" w:sz="0" w:space="0" w:color="auto"/>
            <w:right w:val="none" w:sz="0" w:space="0" w:color="auto"/>
          </w:divBdr>
          <w:divsChild>
            <w:div w:id="1609507783">
              <w:marLeft w:val="0"/>
              <w:marRight w:val="0"/>
              <w:marTop w:val="0"/>
              <w:marBottom w:val="0"/>
              <w:divBdr>
                <w:top w:val="none" w:sz="0" w:space="0" w:color="auto"/>
                <w:left w:val="none" w:sz="0" w:space="0" w:color="auto"/>
                <w:bottom w:val="none" w:sz="0" w:space="0" w:color="auto"/>
                <w:right w:val="none" w:sz="0" w:space="0" w:color="auto"/>
              </w:divBdr>
            </w:div>
          </w:divsChild>
        </w:div>
        <w:div w:id="651376731">
          <w:marLeft w:val="0"/>
          <w:marRight w:val="0"/>
          <w:marTop w:val="0"/>
          <w:marBottom w:val="0"/>
          <w:divBdr>
            <w:top w:val="none" w:sz="0" w:space="0" w:color="auto"/>
            <w:left w:val="none" w:sz="0" w:space="0" w:color="auto"/>
            <w:bottom w:val="none" w:sz="0" w:space="0" w:color="auto"/>
            <w:right w:val="none" w:sz="0" w:space="0" w:color="auto"/>
          </w:divBdr>
          <w:divsChild>
            <w:div w:id="1316884375">
              <w:marLeft w:val="0"/>
              <w:marRight w:val="0"/>
              <w:marTop w:val="0"/>
              <w:marBottom w:val="0"/>
              <w:divBdr>
                <w:top w:val="none" w:sz="0" w:space="0" w:color="auto"/>
                <w:left w:val="none" w:sz="0" w:space="0" w:color="auto"/>
                <w:bottom w:val="none" w:sz="0" w:space="0" w:color="auto"/>
                <w:right w:val="none" w:sz="0" w:space="0" w:color="auto"/>
              </w:divBdr>
            </w:div>
          </w:divsChild>
        </w:div>
        <w:div w:id="185875802">
          <w:marLeft w:val="0"/>
          <w:marRight w:val="0"/>
          <w:marTop w:val="0"/>
          <w:marBottom w:val="0"/>
          <w:divBdr>
            <w:top w:val="none" w:sz="0" w:space="0" w:color="auto"/>
            <w:left w:val="none" w:sz="0" w:space="0" w:color="auto"/>
            <w:bottom w:val="none" w:sz="0" w:space="0" w:color="auto"/>
            <w:right w:val="none" w:sz="0" w:space="0" w:color="auto"/>
          </w:divBdr>
          <w:divsChild>
            <w:div w:id="54477362">
              <w:marLeft w:val="0"/>
              <w:marRight w:val="0"/>
              <w:marTop w:val="0"/>
              <w:marBottom w:val="0"/>
              <w:divBdr>
                <w:top w:val="none" w:sz="0" w:space="0" w:color="auto"/>
                <w:left w:val="none" w:sz="0" w:space="0" w:color="auto"/>
                <w:bottom w:val="none" w:sz="0" w:space="0" w:color="auto"/>
                <w:right w:val="none" w:sz="0" w:space="0" w:color="auto"/>
              </w:divBdr>
            </w:div>
          </w:divsChild>
        </w:div>
        <w:div w:id="515198332">
          <w:marLeft w:val="0"/>
          <w:marRight w:val="0"/>
          <w:marTop w:val="0"/>
          <w:marBottom w:val="0"/>
          <w:divBdr>
            <w:top w:val="none" w:sz="0" w:space="0" w:color="auto"/>
            <w:left w:val="none" w:sz="0" w:space="0" w:color="auto"/>
            <w:bottom w:val="none" w:sz="0" w:space="0" w:color="auto"/>
            <w:right w:val="none" w:sz="0" w:space="0" w:color="auto"/>
          </w:divBdr>
          <w:divsChild>
            <w:div w:id="976648308">
              <w:marLeft w:val="0"/>
              <w:marRight w:val="0"/>
              <w:marTop w:val="0"/>
              <w:marBottom w:val="0"/>
              <w:divBdr>
                <w:top w:val="none" w:sz="0" w:space="0" w:color="auto"/>
                <w:left w:val="none" w:sz="0" w:space="0" w:color="auto"/>
                <w:bottom w:val="none" w:sz="0" w:space="0" w:color="auto"/>
                <w:right w:val="none" w:sz="0" w:space="0" w:color="auto"/>
              </w:divBdr>
            </w:div>
          </w:divsChild>
        </w:div>
        <w:div w:id="295264526">
          <w:marLeft w:val="0"/>
          <w:marRight w:val="0"/>
          <w:marTop w:val="0"/>
          <w:marBottom w:val="0"/>
          <w:divBdr>
            <w:top w:val="none" w:sz="0" w:space="0" w:color="auto"/>
            <w:left w:val="none" w:sz="0" w:space="0" w:color="auto"/>
            <w:bottom w:val="none" w:sz="0" w:space="0" w:color="auto"/>
            <w:right w:val="none" w:sz="0" w:space="0" w:color="auto"/>
          </w:divBdr>
          <w:divsChild>
            <w:div w:id="820511293">
              <w:marLeft w:val="0"/>
              <w:marRight w:val="0"/>
              <w:marTop w:val="0"/>
              <w:marBottom w:val="0"/>
              <w:divBdr>
                <w:top w:val="none" w:sz="0" w:space="0" w:color="auto"/>
                <w:left w:val="none" w:sz="0" w:space="0" w:color="auto"/>
                <w:bottom w:val="none" w:sz="0" w:space="0" w:color="auto"/>
                <w:right w:val="none" w:sz="0" w:space="0" w:color="auto"/>
              </w:divBdr>
            </w:div>
            <w:div w:id="1829444804">
              <w:marLeft w:val="0"/>
              <w:marRight w:val="0"/>
              <w:marTop w:val="0"/>
              <w:marBottom w:val="0"/>
              <w:divBdr>
                <w:top w:val="none" w:sz="0" w:space="0" w:color="auto"/>
                <w:left w:val="none" w:sz="0" w:space="0" w:color="auto"/>
                <w:bottom w:val="none" w:sz="0" w:space="0" w:color="auto"/>
                <w:right w:val="none" w:sz="0" w:space="0" w:color="auto"/>
              </w:divBdr>
            </w:div>
          </w:divsChild>
        </w:div>
        <w:div w:id="1710228125">
          <w:marLeft w:val="0"/>
          <w:marRight w:val="0"/>
          <w:marTop w:val="0"/>
          <w:marBottom w:val="0"/>
          <w:divBdr>
            <w:top w:val="none" w:sz="0" w:space="0" w:color="auto"/>
            <w:left w:val="none" w:sz="0" w:space="0" w:color="auto"/>
            <w:bottom w:val="none" w:sz="0" w:space="0" w:color="auto"/>
            <w:right w:val="none" w:sz="0" w:space="0" w:color="auto"/>
          </w:divBdr>
          <w:divsChild>
            <w:div w:id="54672568">
              <w:marLeft w:val="0"/>
              <w:marRight w:val="0"/>
              <w:marTop w:val="0"/>
              <w:marBottom w:val="0"/>
              <w:divBdr>
                <w:top w:val="none" w:sz="0" w:space="0" w:color="auto"/>
                <w:left w:val="none" w:sz="0" w:space="0" w:color="auto"/>
                <w:bottom w:val="none" w:sz="0" w:space="0" w:color="auto"/>
                <w:right w:val="none" w:sz="0" w:space="0" w:color="auto"/>
              </w:divBdr>
            </w:div>
          </w:divsChild>
        </w:div>
        <w:div w:id="1165559498">
          <w:marLeft w:val="0"/>
          <w:marRight w:val="0"/>
          <w:marTop w:val="0"/>
          <w:marBottom w:val="0"/>
          <w:divBdr>
            <w:top w:val="none" w:sz="0" w:space="0" w:color="auto"/>
            <w:left w:val="none" w:sz="0" w:space="0" w:color="auto"/>
            <w:bottom w:val="none" w:sz="0" w:space="0" w:color="auto"/>
            <w:right w:val="none" w:sz="0" w:space="0" w:color="auto"/>
          </w:divBdr>
          <w:divsChild>
            <w:div w:id="1037508522">
              <w:marLeft w:val="0"/>
              <w:marRight w:val="0"/>
              <w:marTop w:val="0"/>
              <w:marBottom w:val="0"/>
              <w:divBdr>
                <w:top w:val="none" w:sz="0" w:space="0" w:color="auto"/>
                <w:left w:val="none" w:sz="0" w:space="0" w:color="auto"/>
                <w:bottom w:val="none" w:sz="0" w:space="0" w:color="auto"/>
                <w:right w:val="none" w:sz="0" w:space="0" w:color="auto"/>
              </w:divBdr>
            </w:div>
          </w:divsChild>
        </w:div>
        <w:div w:id="241374028">
          <w:marLeft w:val="0"/>
          <w:marRight w:val="0"/>
          <w:marTop w:val="0"/>
          <w:marBottom w:val="0"/>
          <w:divBdr>
            <w:top w:val="none" w:sz="0" w:space="0" w:color="auto"/>
            <w:left w:val="none" w:sz="0" w:space="0" w:color="auto"/>
            <w:bottom w:val="none" w:sz="0" w:space="0" w:color="auto"/>
            <w:right w:val="none" w:sz="0" w:space="0" w:color="auto"/>
          </w:divBdr>
          <w:divsChild>
            <w:div w:id="1990748368">
              <w:marLeft w:val="0"/>
              <w:marRight w:val="0"/>
              <w:marTop w:val="0"/>
              <w:marBottom w:val="0"/>
              <w:divBdr>
                <w:top w:val="none" w:sz="0" w:space="0" w:color="auto"/>
                <w:left w:val="none" w:sz="0" w:space="0" w:color="auto"/>
                <w:bottom w:val="none" w:sz="0" w:space="0" w:color="auto"/>
                <w:right w:val="none" w:sz="0" w:space="0" w:color="auto"/>
              </w:divBdr>
            </w:div>
          </w:divsChild>
        </w:div>
        <w:div w:id="812910114">
          <w:marLeft w:val="0"/>
          <w:marRight w:val="0"/>
          <w:marTop w:val="0"/>
          <w:marBottom w:val="0"/>
          <w:divBdr>
            <w:top w:val="none" w:sz="0" w:space="0" w:color="auto"/>
            <w:left w:val="none" w:sz="0" w:space="0" w:color="auto"/>
            <w:bottom w:val="none" w:sz="0" w:space="0" w:color="auto"/>
            <w:right w:val="none" w:sz="0" w:space="0" w:color="auto"/>
          </w:divBdr>
          <w:divsChild>
            <w:div w:id="1170175829">
              <w:marLeft w:val="0"/>
              <w:marRight w:val="0"/>
              <w:marTop w:val="0"/>
              <w:marBottom w:val="0"/>
              <w:divBdr>
                <w:top w:val="none" w:sz="0" w:space="0" w:color="auto"/>
                <w:left w:val="none" w:sz="0" w:space="0" w:color="auto"/>
                <w:bottom w:val="none" w:sz="0" w:space="0" w:color="auto"/>
                <w:right w:val="none" w:sz="0" w:space="0" w:color="auto"/>
              </w:divBdr>
            </w:div>
          </w:divsChild>
        </w:div>
        <w:div w:id="512649459">
          <w:marLeft w:val="0"/>
          <w:marRight w:val="0"/>
          <w:marTop w:val="0"/>
          <w:marBottom w:val="0"/>
          <w:divBdr>
            <w:top w:val="none" w:sz="0" w:space="0" w:color="auto"/>
            <w:left w:val="none" w:sz="0" w:space="0" w:color="auto"/>
            <w:bottom w:val="none" w:sz="0" w:space="0" w:color="auto"/>
            <w:right w:val="none" w:sz="0" w:space="0" w:color="auto"/>
          </w:divBdr>
          <w:divsChild>
            <w:div w:id="1581598969">
              <w:marLeft w:val="0"/>
              <w:marRight w:val="0"/>
              <w:marTop w:val="0"/>
              <w:marBottom w:val="0"/>
              <w:divBdr>
                <w:top w:val="none" w:sz="0" w:space="0" w:color="auto"/>
                <w:left w:val="none" w:sz="0" w:space="0" w:color="auto"/>
                <w:bottom w:val="none" w:sz="0" w:space="0" w:color="auto"/>
                <w:right w:val="none" w:sz="0" w:space="0" w:color="auto"/>
              </w:divBdr>
            </w:div>
          </w:divsChild>
        </w:div>
        <w:div w:id="129786518">
          <w:marLeft w:val="0"/>
          <w:marRight w:val="0"/>
          <w:marTop w:val="0"/>
          <w:marBottom w:val="0"/>
          <w:divBdr>
            <w:top w:val="none" w:sz="0" w:space="0" w:color="auto"/>
            <w:left w:val="none" w:sz="0" w:space="0" w:color="auto"/>
            <w:bottom w:val="none" w:sz="0" w:space="0" w:color="auto"/>
            <w:right w:val="none" w:sz="0" w:space="0" w:color="auto"/>
          </w:divBdr>
          <w:divsChild>
            <w:div w:id="1567179998">
              <w:marLeft w:val="0"/>
              <w:marRight w:val="0"/>
              <w:marTop w:val="0"/>
              <w:marBottom w:val="0"/>
              <w:divBdr>
                <w:top w:val="none" w:sz="0" w:space="0" w:color="auto"/>
                <w:left w:val="none" w:sz="0" w:space="0" w:color="auto"/>
                <w:bottom w:val="none" w:sz="0" w:space="0" w:color="auto"/>
                <w:right w:val="none" w:sz="0" w:space="0" w:color="auto"/>
              </w:divBdr>
            </w:div>
            <w:div w:id="436800036">
              <w:marLeft w:val="0"/>
              <w:marRight w:val="0"/>
              <w:marTop w:val="0"/>
              <w:marBottom w:val="0"/>
              <w:divBdr>
                <w:top w:val="none" w:sz="0" w:space="0" w:color="auto"/>
                <w:left w:val="none" w:sz="0" w:space="0" w:color="auto"/>
                <w:bottom w:val="none" w:sz="0" w:space="0" w:color="auto"/>
                <w:right w:val="none" w:sz="0" w:space="0" w:color="auto"/>
              </w:divBdr>
            </w:div>
          </w:divsChild>
        </w:div>
        <w:div w:id="750659001">
          <w:marLeft w:val="0"/>
          <w:marRight w:val="0"/>
          <w:marTop w:val="0"/>
          <w:marBottom w:val="0"/>
          <w:divBdr>
            <w:top w:val="none" w:sz="0" w:space="0" w:color="auto"/>
            <w:left w:val="none" w:sz="0" w:space="0" w:color="auto"/>
            <w:bottom w:val="none" w:sz="0" w:space="0" w:color="auto"/>
            <w:right w:val="none" w:sz="0" w:space="0" w:color="auto"/>
          </w:divBdr>
          <w:divsChild>
            <w:div w:id="834690996">
              <w:marLeft w:val="0"/>
              <w:marRight w:val="0"/>
              <w:marTop w:val="0"/>
              <w:marBottom w:val="0"/>
              <w:divBdr>
                <w:top w:val="none" w:sz="0" w:space="0" w:color="auto"/>
                <w:left w:val="none" w:sz="0" w:space="0" w:color="auto"/>
                <w:bottom w:val="none" w:sz="0" w:space="0" w:color="auto"/>
                <w:right w:val="none" w:sz="0" w:space="0" w:color="auto"/>
              </w:divBdr>
            </w:div>
          </w:divsChild>
        </w:div>
        <w:div w:id="1903326216">
          <w:marLeft w:val="0"/>
          <w:marRight w:val="0"/>
          <w:marTop w:val="0"/>
          <w:marBottom w:val="0"/>
          <w:divBdr>
            <w:top w:val="none" w:sz="0" w:space="0" w:color="auto"/>
            <w:left w:val="none" w:sz="0" w:space="0" w:color="auto"/>
            <w:bottom w:val="none" w:sz="0" w:space="0" w:color="auto"/>
            <w:right w:val="none" w:sz="0" w:space="0" w:color="auto"/>
          </w:divBdr>
          <w:divsChild>
            <w:div w:id="1104954639">
              <w:marLeft w:val="0"/>
              <w:marRight w:val="0"/>
              <w:marTop w:val="0"/>
              <w:marBottom w:val="0"/>
              <w:divBdr>
                <w:top w:val="none" w:sz="0" w:space="0" w:color="auto"/>
                <w:left w:val="none" w:sz="0" w:space="0" w:color="auto"/>
                <w:bottom w:val="none" w:sz="0" w:space="0" w:color="auto"/>
                <w:right w:val="none" w:sz="0" w:space="0" w:color="auto"/>
              </w:divBdr>
            </w:div>
          </w:divsChild>
        </w:div>
        <w:div w:id="1515876914">
          <w:marLeft w:val="0"/>
          <w:marRight w:val="0"/>
          <w:marTop w:val="0"/>
          <w:marBottom w:val="0"/>
          <w:divBdr>
            <w:top w:val="none" w:sz="0" w:space="0" w:color="auto"/>
            <w:left w:val="none" w:sz="0" w:space="0" w:color="auto"/>
            <w:bottom w:val="none" w:sz="0" w:space="0" w:color="auto"/>
            <w:right w:val="none" w:sz="0" w:space="0" w:color="auto"/>
          </w:divBdr>
          <w:divsChild>
            <w:div w:id="290789630">
              <w:marLeft w:val="0"/>
              <w:marRight w:val="0"/>
              <w:marTop w:val="0"/>
              <w:marBottom w:val="0"/>
              <w:divBdr>
                <w:top w:val="none" w:sz="0" w:space="0" w:color="auto"/>
                <w:left w:val="none" w:sz="0" w:space="0" w:color="auto"/>
                <w:bottom w:val="none" w:sz="0" w:space="0" w:color="auto"/>
                <w:right w:val="none" w:sz="0" w:space="0" w:color="auto"/>
              </w:divBdr>
            </w:div>
          </w:divsChild>
        </w:div>
        <w:div w:id="893007167">
          <w:marLeft w:val="0"/>
          <w:marRight w:val="0"/>
          <w:marTop w:val="0"/>
          <w:marBottom w:val="0"/>
          <w:divBdr>
            <w:top w:val="none" w:sz="0" w:space="0" w:color="auto"/>
            <w:left w:val="none" w:sz="0" w:space="0" w:color="auto"/>
            <w:bottom w:val="none" w:sz="0" w:space="0" w:color="auto"/>
            <w:right w:val="none" w:sz="0" w:space="0" w:color="auto"/>
          </w:divBdr>
          <w:divsChild>
            <w:div w:id="555362094">
              <w:marLeft w:val="0"/>
              <w:marRight w:val="0"/>
              <w:marTop w:val="0"/>
              <w:marBottom w:val="0"/>
              <w:divBdr>
                <w:top w:val="none" w:sz="0" w:space="0" w:color="auto"/>
                <w:left w:val="none" w:sz="0" w:space="0" w:color="auto"/>
                <w:bottom w:val="none" w:sz="0" w:space="0" w:color="auto"/>
                <w:right w:val="none" w:sz="0" w:space="0" w:color="auto"/>
              </w:divBdr>
            </w:div>
          </w:divsChild>
        </w:div>
        <w:div w:id="1915697522">
          <w:marLeft w:val="0"/>
          <w:marRight w:val="0"/>
          <w:marTop w:val="0"/>
          <w:marBottom w:val="0"/>
          <w:divBdr>
            <w:top w:val="none" w:sz="0" w:space="0" w:color="auto"/>
            <w:left w:val="none" w:sz="0" w:space="0" w:color="auto"/>
            <w:bottom w:val="none" w:sz="0" w:space="0" w:color="auto"/>
            <w:right w:val="none" w:sz="0" w:space="0" w:color="auto"/>
          </w:divBdr>
          <w:divsChild>
            <w:div w:id="963344452">
              <w:marLeft w:val="0"/>
              <w:marRight w:val="0"/>
              <w:marTop w:val="0"/>
              <w:marBottom w:val="0"/>
              <w:divBdr>
                <w:top w:val="none" w:sz="0" w:space="0" w:color="auto"/>
                <w:left w:val="none" w:sz="0" w:space="0" w:color="auto"/>
                <w:bottom w:val="none" w:sz="0" w:space="0" w:color="auto"/>
                <w:right w:val="none" w:sz="0" w:space="0" w:color="auto"/>
              </w:divBdr>
            </w:div>
          </w:divsChild>
        </w:div>
        <w:div w:id="2046061369">
          <w:marLeft w:val="0"/>
          <w:marRight w:val="0"/>
          <w:marTop w:val="0"/>
          <w:marBottom w:val="0"/>
          <w:divBdr>
            <w:top w:val="none" w:sz="0" w:space="0" w:color="auto"/>
            <w:left w:val="none" w:sz="0" w:space="0" w:color="auto"/>
            <w:bottom w:val="none" w:sz="0" w:space="0" w:color="auto"/>
            <w:right w:val="none" w:sz="0" w:space="0" w:color="auto"/>
          </w:divBdr>
          <w:divsChild>
            <w:div w:id="1736195917">
              <w:marLeft w:val="0"/>
              <w:marRight w:val="0"/>
              <w:marTop w:val="0"/>
              <w:marBottom w:val="0"/>
              <w:divBdr>
                <w:top w:val="none" w:sz="0" w:space="0" w:color="auto"/>
                <w:left w:val="none" w:sz="0" w:space="0" w:color="auto"/>
                <w:bottom w:val="none" w:sz="0" w:space="0" w:color="auto"/>
                <w:right w:val="none" w:sz="0" w:space="0" w:color="auto"/>
              </w:divBdr>
            </w:div>
            <w:div w:id="227544408">
              <w:marLeft w:val="0"/>
              <w:marRight w:val="0"/>
              <w:marTop w:val="0"/>
              <w:marBottom w:val="0"/>
              <w:divBdr>
                <w:top w:val="none" w:sz="0" w:space="0" w:color="auto"/>
                <w:left w:val="none" w:sz="0" w:space="0" w:color="auto"/>
                <w:bottom w:val="none" w:sz="0" w:space="0" w:color="auto"/>
                <w:right w:val="none" w:sz="0" w:space="0" w:color="auto"/>
              </w:divBdr>
            </w:div>
          </w:divsChild>
        </w:div>
        <w:div w:id="757211551">
          <w:marLeft w:val="0"/>
          <w:marRight w:val="0"/>
          <w:marTop w:val="0"/>
          <w:marBottom w:val="0"/>
          <w:divBdr>
            <w:top w:val="none" w:sz="0" w:space="0" w:color="auto"/>
            <w:left w:val="none" w:sz="0" w:space="0" w:color="auto"/>
            <w:bottom w:val="none" w:sz="0" w:space="0" w:color="auto"/>
            <w:right w:val="none" w:sz="0" w:space="0" w:color="auto"/>
          </w:divBdr>
          <w:divsChild>
            <w:div w:id="176047307">
              <w:marLeft w:val="0"/>
              <w:marRight w:val="0"/>
              <w:marTop w:val="0"/>
              <w:marBottom w:val="0"/>
              <w:divBdr>
                <w:top w:val="none" w:sz="0" w:space="0" w:color="auto"/>
                <w:left w:val="none" w:sz="0" w:space="0" w:color="auto"/>
                <w:bottom w:val="none" w:sz="0" w:space="0" w:color="auto"/>
                <w:right w:val="none" w:sz="0" w:space="0" w:color="auto"/>
              </w:divBdr>
            </w:div>
          </w:divsChild>
        </w:div>
        <w:div w:id="1735355126">
          <w:marLeft w:val="0"/>
          <w:marRight w:val="0"/>
          <w:marTop w:val="0"/>
          <w:marBottom w:val="0"/>
          <w:divBdr>
            <w:top w:val="none" w:sz="0" w:space="0" w:color="auto"/>
            <w:left w:val="none" w:sz="0" w:space="0" w:color="auto"/>
            <w:bottom w:val="none" w:sz="0" w:space="0" w:color="auto"/>
            <w:right w:val="none" w:sz="0" w:space="0" w:color="auto"/>
          </w:divBdr>
          <w:divsChild>
            <w:div w:id="1689597972">
              <w:marLeft w:val="0"/>
              <w:marRight w:val="0"/>
              <w:marTop w:val="0"/>
              <w:marBottom w:val="0"/>
              <w:divBdr>
                <w:top w:val="none" w:sz="0" w:space="0" w:color="auto"/>
                <w:left w:val="none" w:sz="0" w:space="0" w:color="auto"/>
                <w:bottom w:val="none" w:sz="0" w:space="0" w:color="auto"/>
                <w:right w:val="none" w:sz="0" w:space="0" w:color="auto"/>
              </w:divBdr>
            </w:div>
          </w:divsChild>
        </w:div>
        <w:div w:id="504053100">
          <w:marLeft w:val="0"/>
          <w:marRight w:val="0"/>
          <w:marTop w:val="0"/>
          <w:marBottom w:val="0"/>
          <w:divBdr>
            <w:top w:val="none" w:sz="0" w:space="0" w:color="auto"/>
            <w:left w:val="none" w:sz="0" w:space="0" w:color="auto"/>
            <w:bottom w:val="none" w:sz="0" w:space="0" w:color="auto"/>
            <w:right w:val="none" w:sz="0" w:space="0" w:color="auto"/>
          </w:divBdr>
          <w:divsChild>
            <w:div w:id="141242135">
              <w:marLeft w:val="0"/>
              <w:marRight w:val="0"/>
              <w:marTop w:val="0"/>
              <w:marBottom w:val="0"/>
              <w:divBdr>
                <w:top w:val="none" w:sz="0" w:space="0" w:color="auto"/>
                <w:left w:val="none" w:sz="0" w:space="0" w:color="auto"/>
                <w:bottom w:val="none" w:sz="0" w:space="0" w:color="auto"/>
                <w:right w:val="none" w:sz="0" w:space="0" w:color="auto"/>
              </w:divBdr>
            </w:div>
          </w:divsChild>
        </w:div>
        <w:div w:id="459155032">
          <w:marLeft w:val="0"/>
          <w:marRight w:val="0"/>
          <w:marTop w:val="0"/>
          <w:marBottom w:val="0"/>
          <w:divBdr>
            <w:top w:val="none" w:sz="0" w:space="0" w:color="auto"/>
            <w:left w:val="none" w:sz="0" w:space="0" w:color="auto"/>
            <w:bottom w:val="none" w:sz="0" w:space="0" w:color="auto"/>
            <w:right w:val="none" w:sz="0" w:space="0" w:color="auto"/>
          </w:divBdr>
          <w:divsChild>
            <w:div w:id="81679977">
              <w:marLeft w:val="0"/>
              <w:marRight w:val="0"/>
              <w:marTop w:val="0"/>
              <w:marBottom w:val="0"/>
              <w:divBdr>
                <w:top w:val="none" w:sz="0" w:space="0" w:color="auto"/>
                <w:left w:val="none" w:sz="0" w:space="0" w:color="auto"/>
                <w:bottom w:val="none" w:sz="0" w:space="0" w:color="auto"/>
                <w:right w:val="none" w:sz="0" w:space="0" w:color="auto"/>
              </w:divBdr>
            </w:div>
          </w:divsChild>
        </w:div>
        <w:div w:id="2085298146">
          <w:marLeft w:val="0"/>
          <w:marRight w:val="0"/>
          <w:marTop w:val="0"/>
          <w:marBottom w:val="0"/>
          <w:divBdr>
            <w:top w:val="none" w:sz="0" w:space="0" w:color="auto"/>
            <w:left w:val="none" w:sz="0" w:space="0" w:color="auto"/>
            <w:bottom w:val="none" w:sz="0" w:space="0" w:color="auto"/>
            <w:right w:val="none" w:sz="0" w:space="0" w:color="auto"/>
          </w:divBdr>
          <w:divsChild>
            <w:div w:id="386996606">
              <w:marLeft w:val="0"/>
              <w:marRight w:val="0"/>
              <w:marTop w:val="0"/>
              <w:marBottom w:val="0"/>
              <w:divBdr>
                <w:top w:val="none" w:sz="0" w:space="0" w:color="auto"/>
                <w:left w:val="none" w:sz="0" w:space="0" w:color="auto"/>
                <w:bottom w:val="none" w:sz="0" w:space="0" w:color="auto"/>
                <w:right w:val="none" w:sz="0" w:space="0" w:color="auto"/>
              </w:divBdr>
            </w:div>
          </w:divsChild>
        </w:div>
        <w:div w:id="125970302">
          <w:marLeft w:val="0"/>
          <w:marRight w:val="0"/>
          <w:marTop w:val="0"/>
          <w:marBottom w:val="0"/>
          <w:divBdr>
            <w:top w:val="none" w:sz="0" w:space="0" w:color="auto"/>
            <w:left w:val="none" w:sz="0" w:space="0" w:color="auto"/>
            <w:bottom w:val="none" w:sz="0" w:space="0" w:color="auto"/>
            <w:right w:val="none" w:sz="0" w:space="0" w:color="auto"/>
          </w:divBdr>
          <w:divsChild>
            <w:div w:id="1165701675">
              <w:marLeft w:val="0"/>
              <w:marRight w:val="0"/>
              <w:marTop w:val="0"/>
              <w:marBottom w:val="0"/>
              <w:divBdr>
                <w:top w:val="none" w:sz="0" w:space="0" w:color="auto"/>
                <w:left w:val="none" w:sz="0" w:space="0" w:color="auto"/>
                <w:bottom w:val="none" w:sz="0" w:space="0" w:color="auto"/>
                <w:right w:val="none" w:sz="0" w:space="0" w:color="auto"/>
              </w:divBdr>
            </w:div>
            <w:div w:id="1002007086">
              <w:marLeft w:val="0"/>
              <w:marRight w:val="0"/>
              <w:marTop w:val="0"/>
              <w:marBottom w:val="0"/>
              <w:divBdr>
                <w:top w:val="none" w:sz="0" w:space="0" w:color="auto"/>
                <w:left w:val="none" w:sz="0" w:space="0" w:color="auto"/>
                <w:bottom w:val="none" w:sz="0" w:space="0" w:color="auto"/>
                <w:right w:val="none" w:sz="0" w:space="0" w:color="auto"/>
              </w:divBdr>
            </w:div>
          </w:divsChild>
        </w:div>
        <w:div w:id="22948904">
          <w:marLeft w:val="0"/>
          <w:marRight w:val="0"/>
          <w:marTop w:val="0"/>
          <w:marBottom w:val="0"/>
          <w:divBdr>
            <w:top w:val="none" w:sz="0" w:space="0" w:color="auto"/>
            <w:left w:val="none" w:sz="0" w:space="0" w:color="auto"/>
            <w:bottom w:val="none" w:sz="0" w:space="0" w:color="auto"/>
            <w:right w:val="none" w:sz="0" w:space="0" w:color="auto"/>
          </w:divBdr>
          <w:divsChild>
            <w:div w:id="760875739">
              <w:marLeft w:val="0"/>
              <w:marRight w:val="0"/>
              <w:marTop w:val="0"/>
              <w:marBottom w:val="0"/>
              <w:divBdr>
                <w:top w:val="none" w:sz="0" w:space="0" w:color="auto"/>
                <w:left w:val="none" w:sz="0" w:space="0" w:color="auto"/>
                <w:bottom w:val="none" w:sz="0" w:space="0" w:color="auto"/>
                <w:right w:val="none" w:sz="0" w:space="0" w:color="auto"/>
              </w:divBdr>
            </w:div>
          </w:divsChild>
        </w:div>
        <w:div w:id="168064481">
          <w:marLeft w:val="0"/>
          <w:marRight w:val="0"/>
          <w:marTop w:val="0"/>
          <w:marBottom w:val="0"/>
          <w:divBdr>
            <w:top w:val="none" w:sz="0" w:space="0" w:color="auto"/>
            <w:left w:val="none" w:sz="0" w:space="0" w:color="auto"/>
            <w:bottom w:val="none" w:sz="0" w:space="0" w:color="auto"/>
            <w:right w:val="none" w:sz="0" w:space="0" w:color="auto"/>
          </w:divBdr>
          <w:divsChild>
            <w:div w:id="129904750">
              <w:marLeft w:val="0"/>
              <w:marRight w:val="0"/>
              <w:marTop w:val="0"/>
              <w:marBottom w:val="0"/>
              <w:divBdr>
                <w:top w:val="none" w:sz="0" w:space="0" w:color="auto"/>
                <w:left w:val="none" w:sz="0" w:space="0" w:color="auto"/>
                <w:bottom w:val="none" w:sz="0" w:space="0" w:color="auto"/>
                <w:right w:val="none" w:sz="0" w:space="0" w:color="auto"/>
              </w:divBdr>
            </w:div>
          </w:divsChild>
        </w:div>
        <w:div w:id="1815635607">
          <w:marLeft w:val="0"/>
          <w:marRight w:val="0"/>
          <w:marTop w:val="0"/>
          <w:marBottom w:val="0"/>
          <w:divBdr>
            <w:top w:val="none" w:sz="0" w:space="0" w:color="auto"/>
            <w:left w:val="none" w:sz="0" w:space="0" w:color="auto"/>
            <w:bottom w:val="none" w:sz="0" w:space="0" w:color="auto"/>
            <w:right w:val="none" w:sz="0" w:space="0" w:color="auto"/>
          </w:divBdr>
          <w:divsChild>
            <w:div w:id="1871184779">
              <w:marLeft w:val="0"/>
              <w:marRight w:val="0"/>
              <w:marTop w:val="0"/>
              <w:marBottom w:val="0"/>
              <w:divBdr>
                <w:top w:val="none" w:sz="0" w:space="0" w:color="auto"/>
                <w:left w:val="none" w:sz="0" w:space="0" w:color="auto"/>
                <w:bottom w:val="none" w:sz="0" w:space="0" w:color="auto"/>
                <w:right w:val="none" w:sz="0" w:space="0" w:color="auto"/>
              </w:divBdr>
            </w:div>
          </w:divsChild>
        </w:div>
        <w:div w:id="935094585">
          <w:marLeft w:val="0"/>
          <w:marRight w:val="0"/>
          <w:marTop w:val="0"/>
          <w:marBottom w:val="0"/>
          <w:divBdr>
            <w:top w:val="none" w:sz="0" w:space="0" w:color="auto"/>
            <w:left w:val="none" w:sz="0" w:space="0" w:color="auto"/>
            <w:bottom w:val="none" w:sz="0" w:space="0" w:color="auto"/>
            <w:right w:val="none" w:sz="0" w:space="0" w:color="auto"/>
          </w:divBdr>
          <w:divsChild>
            <w:div w:id="1322198197">
              <w:marLeft w:val="0"/>
              <w:marRight w:val="0"/>
              <w:marTop w:val="0"/>
              <w:marBottom w:val="0"/>
              <w:divBdr>
                <w:top w:val="none" w:sz="0" w:space="0" w:color="auto"/>
                <w:left w:val="none" w:sz="0" w:space="0" w:color="auto"/>
                <w:bottom w:val="none" w:sz="0" w:space="0" w:color="auto"/>
                <w:right w:val="none" w:sz="0" w:space="0" w:color="auto"/>
              </w:divBdr>
            </w:div>
          </w:divsChild>
        </w:div>
        <w:div w:id="1692796751">
          <w:marLeft w:val="0"/>
          <w:marRight w:val="0"/>
          <w:marTop w:val="0"/>
          <w:marBottom w:val="0"/>
          <w:divBdr>
            <w:top w:val="none" w:sz="0" w:space="0" w:color="auto"/>
            <w:left w:val="none" w:sz="0" w:space="0" w:color="auto"/>
            <w:bottom w:val="none" w:sz="0" w:space="0" w:color="auto"/>
            <w:right w:val="none" w:sz="0" w:space="0" w:color="auto"/>
          </w:divBdr>
          <w:divsChild>
            <w:div w:id="14743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chine" TargetMode="External"/><Relationship Id="rId21" Type="http://schemas.openxmlformats.org/officeDocument/2006/relationships/hyperlink" Target="https://en.wikipedia.org/wiki/Biodiversity_loss" TargetMode="External"/><Relationship Id="rId42" Type="http://schemas.openxmlformats.org/officeDocument/2006/relationships/hyperlink" Target="https://en.wikipedia.org/wiki/Lake" TargetMode="External"/><Relationship Id="rId47" Type="http://schemas.openxmlformats.org/officeDocument/2006/relationships/hyperlink" Target="https://www.stateoftheenvironment.des.qld.gov.au/biodiversity/estuarine-and-marine-ecosystems/climate-change-pressure-on-the-great-barrier-reef" TargetMode="External"/><Relationship Id="rId63" Type="http://schemas.openxmlformats.org/officeDocument/2006/relationships/hyperlink" Target="https://www2.gbrmpa.gov.au/help/eye-on-the-reef" TargetMode="External"/><Relationship Id="rId68" Type="http://schemas.openxmlformats.org/officeDocument/2006/relationships/hyperlink" Target="https://www.dcceew.gov.au/parks-heritage/great-barrier-reef/publications/reef-2050-long-term-sustainability-plan-2021-25" TargetMode="External"/><Relationship Id="rId84" Type="http://schemas.openxmlformats.org/officeDocument/2006/relationships/image" Target="media/image4.jpeg"/><Relationship Id="rId89" Type="http://schemas.openxmlformats.org/officeDocument/2006/relationships/image" Target="media/image9.jpeg"/><Relationship Id="rId16" Type="http://schemas.openxmlformats.org/officeDocument/2006/relationships/hyperlink" Target="https://100jobsofthefuture.com/" TargetMode="External"/><Relationship Id="rId107" Type="http://schemas.openxmlformats.org/officeDocument/2006/relationships/image" Target="media/image18.png"/><Relationship Id="rId11" Type="http://schemas.openxmlformats.org/officeDocument/2006/relationships/endnotes" Target="endnotes.xml"/><Relationship Id="rId32" Type="http://schemas.openxmlformats.org/officeDocument/2006/relationships/hyperlink" Target="https://en.wikipedia.org/wiki/Biophysical_environment" TargetMode="External"/><Relationship Id="rId37" Type="http://schemas.openxmlformats.org/officeDocument/2006/relationships/hyperlink" Target="https://en.wikipedia.org/wiki/Engineering_and_Physical_Sciences_Research_Council" TargetMode="External"/><Relationship Id="rId53" Type="http://schemas.openxmlformats.org/officeDocument/2006/relationships/hyperlink" Target="https://whc.unesco.org/en/list/154" TargetMode="External"/><Relationship Id="rId58" Type="http://schemas.openxmlformats.org/officeDocument/2006/relationships/hyperlink" Target="https://education.nationalgeographic.org/resource/runoff/" TargetMode="External"/><Relationship Id="rId74" Type="http://schemas.openxmlformats.org/officeDocument/2006/relationships/hyperlink" Target="https://www.youtube.com/@DeptEnvironment/videos" TargetMode="External"/><Relationship Id="rId79" Type="http://schemas.microsoft.com/office/2011/relationships/commentsExtended" Target="commentsExtended.xml"/><Relationship Id="rId102" Type="http://schemas.openxmlformats.org/officeDocument/2006/relationships/image" Target="media/image13.png"/><Relationship Id="rId5" Type="http://schemas.openxmlformats.org/officeDocument/2006/relationships/customXml" Target="../customXml/item5.xml"/><Relationship Id="rId90" Type="http://schemas.openxmlformats.org/officeDocument/2006/relationships/hyperlink" Target="https://marineeducation.com.au/" TargetMode="External"/><Relationship Id="rId95" Type="http://schemas.openxmlformats.org/officeDocument/2006/relationships/header" Target="header2.xml"/><Relationship Id="rId22" Type="http://schemas.openxmlformats.org/officeDocument/2006/relationships/hyperlink" Target="https://en.wikipedia.org/wiki/Ecosystem_service" TargetMode="External"/><Relationship Id="rId27" Type="http://schemas.openxmlformats.org/officeDocument/2006/relationships/hyperlink" Target="https://en.wikipedia.org/wiki/Evolutionary_robotics" TargetMode="External"/><Relationship Id="rId43" Type="http://schemas.openxmlformats.org/officeDocument/2006/relationships/hyperlink" Target="https://en.wikipedia.org/wiki/Ocean" TargetMode="External"/><Relationship Id="rId48" Type="http://schemas.openxmlformats.org/officeDocument/2006/relationships/hyperlink" Target="https://en.wikipedia.org/wiki/Chemical_property" TargetMode="External"/><Relationship Id="rId64" Type="http://schemas.openxmlformats.org/officeDocument/2006/relationships/hyperlink" Target="https://www.youtube.com/watch?v=DygyYL4dylU" TargetMode="External"/><Relationship Id="rId69" Type="http://schemas.openxmlformats.org/officeDocument/2006/relationships/hyperlink" Target="https://www.barrierreef.org/what-we-do/projects/freezing-the-reef" TargetMode="External"/><Relationship Id="rId80" Type="http://schemas.microsoft.com/office/2016/09/relationships/commentsIds" Target="commentsIds.xml"/><Relationship Id="rId85" Type="http://schemas.openxmlformats.org/officeDocument/2006/relationships/image" Target="media/image5.png"/><Relationship Id="rId12" Type="http://schemas.openxmlformats.org/officeDocument/2006/relationships/hyperlink" Target="https://100jobsofthefuture.com/" TargetMode="External"/><Relationship Id="rId17" Type="http://schemas.openxmlformats.org/officeDocument/2006/relationships/header" Target="header1.xml"/><Relationship Id="rId33" Type="http://schemas.openxmlformats.org/officeDocument/2006/relationships/hyperlink" Target="https://en.wikipedia.org/wiki/European_Union" TargetMode="External"/><Relationship Id="rId38" Type="http://schemas.openxmlformats.org/officeDocument/2006/relationships/hyperlink" Target="https://en.wikipedia.org/wiki/Horizon_2020" TargetMode="External"/><Relationship Id="rId59" Type="http://schemas.openxmlformats.org/officeDocument/2006/relationships/hyperlink" Target="https://www.stateoftheenvironment.des.qld.gov.au/biodiversity/estuarine-and-marine-ecosystems/coastal-development-pressure-on-the-great-barrier-reef" TargetMode="External"/><Relationship Id="rId103" Type="http://schemas.openxmlformats.org/officeDocument/2006/relationships/image" Target="media/image14.png"/><Relationship Id="rId108" Type="http://schemas.openxmlformats.org/officeDocument/2006/relationships/fontTable" Target="fontTable.xml"/><Relationship Id="rId54" Type="http://schemas.openxmlformats.org/officeDocument/2006/relationships/hyperlink" Target="https://www.unsw.edu.au/research/cmsi" TargetMode="External"/><Relationship Id="rId70" Type="http://schemas.openxmlformats.org/officeDocument/2006/relationships/hyperlink" Target="https://100jobsofthefuture.com/browse/" TargetMode="External"/><Relationship Id="rId75" Type="http://schemas.openxmlformats.org/officeDocument/2006/relationships/hyperlink" Target="https://www.youtube.com/watch?v=mSqmszRD1SA" TargetMode="External"/><Relationship Id="rId91" Type="http://schemas.openxmlformats.org/officeDocument/2006/relationships/hyperlink" Target="https://100jobsofthefuture.com/report/jobs/"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reefguardians@gbrmpa.gov.au" TargetMode="External"/><Relationship Id="rId23" Type="http://schemas.openxmlformats.org/officeDocument/2006/relationships/hyperlink" Target="https://en.wikipedia.org/wiki/Land_degradation" TargetMode="External"/><Relationship Id="rId28" Type="http://schemas.openxmlformats.org/officeDocument/2006/relationships/hyperlink" Target="https://en.wikipedia.org/wiki/Computer_(occupation)" TargetMode="External"/><Relationship Id="rId36" Type="http://schemas.openxmlformats.org/officeDocument/2006/relationships/hyperlink" Target="https://en.wikipedia.org/wiki/Gender_equality" TargetMode="External"/><Relationship Id="rId49" Type="http://schemas.openxmlformats.org/officeDocument/2006/relationships/hyperlink" Target="https://en.wikipedia.org/wiki/Physical_property" TargetMode="External"/><Relationship Id="rId57" Type="http://schemas.openxmlformats.org/officeDocument/2006/relationships/hyperlink" Target="https://www.stateoftheenvironment.des.qld.gov.au/biodiversity/estuarine-and-marine-ecosystems/land-based-run-off-pressure-on-the-great-barrier-reef" TargetMode="External"/><Relationship Id="rId106"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hyperlink" Target="https://en.wikipedia.org/wiki/Organism" TargetMode="External"/><Relationship Id="rId44" Type="http://schemas.openxmlformats.org/officeDocument/2006/relationships/hyperlink" Target="https://elibrary.gbrmpa.gov.au/jspui/handle/11017/159" TargetMode="External"/><Relationship Id="rId52" Type="http://schemas.openxmlformats.org/officeDocument/2006/relationships/hyperlink" Target="https://www.barrierreef.org/the-reef/threats/poor-water-quality" TargetMode="External"/><Relationship Id="rId60" Type="http://schemas.openxmlformats.org/officeDocument/2006/relationships/hyperlink" Target="https://www.seeturtles.org/coastal-development" TargetMode="External"/><Relationship Id="rId65" Type="http://schemas.openxmlformats.org/officeDocument/2006/relationships/hyperlink" Target="https://elibrary.gbrmpa.gov.au/jspui/handle/11017/3181" TargetMode="External"/><Relationship Id="rId73" Type="http://schemas.openxmlformats.org/officeDocument/2006/relationships/hyperlink" Target="https://www.youtube.com/watch?v=vK9ks-_hru0&amp;list=PLdBE4pllXjZEJrPU3uFEa6W8-kUq0Tavx" TargetMode="External"/><Relationship Id="rId78" Type="http://schemas.openxmlformats.org/officeDocument/2006/relationships/comments" Target="comments.xml"/><Relationship Id="rId81" Type="http://schemas.microsoft.com/office/2018/08/relationships/commentsExtensible" Target="commentsExtensible.xml"/><Relationship Id="rId86" Type="http://schemas.openxmlformats.org/officeDocument/2006/relationships/image" Target="media/image6.jpeg"/><Relationship Id="rId94" Type="http://schemas.openxmlformats.org/officeDocument/2006/relationships/hyperlink" Target="https://100jobsofthefuture.com/report/jobs/" TargetMode="External"/><Relationship Id="rId99" Type="http://schemas.openxmlformats.org/officeDocument/2006/relationships/image" Target="media/image10.png"/><Relationship Id="rId10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cceew.gov.au/parks-heritage/great-barrier-reef/protecting/reef-2050-plan" TargetMode="External"/><Relationship Id="rId18" Type="http://schemas.openxmlformats.org/officeDocument/2006/relationships/footer" Target="footer1.xml"/><Relationship Id="rId39" Type="http://schemas.openxmlformats.org/officeDocument/2006/relationships/hyperlink" Target="https://en.wikipedia.org/wiki/Surface_water" TargetMode="External"/><Relationship Id="rId109" Type="http://schemas.microsoft.com/office/2011/relationships/people" Target="people.xml"/><Relationship Id="rId34" Type="http://schemas.openxmlformats.org/officeDocument/2006/relationships/hyperlink" Target="https://en.wikipedia.org/wiki/Framework_Programmes_for_Research_and_Technological_Development" TargetMode="External"/><Relationship Id="rId50" Type="http://schemas.openxmlformats.org/officeDocument/2006/relationships/hyperlink" Target="https://en.wikipedia.org/wiki/Biology" TargetMode="External"/><Relationship Id="rId55" Type="http://schemas.openxmlformats.org/officeDocument/2006/relationships/hyperlink" Target="https://elibrary.gbrmpa.gov.au/jspui/bitstream/11017/3411/1/GBRMPA-infograph-portrait.jpg" TargetMode="External"/><Relationship Id="rId76" Type="http://schemas.openxmlformats.org/officeDocument/2006/relationships/hyperlink" Target="https://www.barrierreef.org/what-we-do/about-us" TargetMode="External"/><Relationship Id="rId97" Type="http://schemas.openxmlformats.org/officeDocument/2006/relationships/footer" Target="footer3.xml"/><Relationship Id="rId104" Type="http://schemas.openxmlformats.org/officeDocument/2006/relationships/image" Target="media/image15.png"/><Relationship Id="rId7" Type="http://schemas.openxmlformats.org/officeDocument/2006/relationships/styles" Target="styles.xml"/><Relationship Id="rId71" Type="http://schemas.openxmlformats.org/officeDocument/2006/relationships/hyperlink" Target="https://www.dcceew.gov.au/parks-heritage/great-barrier-reef/protecting/case-studies" TargetMode="External"/><Relationship Id="rId92" Type="http://schemas.openxmlformats.org/officeDocument/2006/relationships/hyperlink" Target="https://www2.gbrmpa.gov.au/our-work/reef-management-strategies/reef-2050-plan" TargetMode="External"/><Relationship Id="rId2" Type="http://schemas.openxmlformats.org/officeDocument/2006/relationships/customXml" Target="../customXml/item2.xml"/><Relationship Id="rId29" Type="http://schemas.openxmlformats.org/officeDocument/2006/relationships/hyperlink" Target="https://elibrary.gbrmpa.gov.au/jspui/bitstream/11017/3169/1/Vulnerability-Assessment-Estuaries-2016.pdf" TargetMode="External"/><Relationship Id="rId24" Type="http://schemas.openxmlformats.org/officeDocument/2006/relationships/hyperlink" Target="https://en.wikipedia.org/wiki/Sustainable_living" TargetMode="External"/><Relationship Id="rId40" Type="http://schemas.openxmlformats.org/officeDocument/2006/relationships/hyperlink" Target="https://en.wikipedia.org/wiki/River_mouth" TargetMode="External"/><Relationship Id="rId45" Type="http://schemas.openxmlformats.org/officeDocument/2006/relationships/hyperlink" Target="https://en.wikipedia.org/wiki/Climate_system" TargetMode="External"/><Relationship Id="rId66" Type="http://schemas.openxmlformats.org/officeDocument/2006/relationships/hyperlink" Target="https://100jobsofthefuture.com/" TargetMode="External"/><Relationship Id="rId87" Type="http://schemas.openxmlformats.org/officeDocument/2006/relationships/image" Target="media/image7.png"/><Relationship Id="rId110" Type="http://schemas.openxmlformats.org/officeDocument/2006/relationships/glossaryDocument" Target="glossary/document.xml"/><Relationship Id="rId61" Type="http://schemas.openxmlformats.org/officeDocument/2006/relationships/hyperlink" Target="https://www2.gbrmpa.gov.au/learn/reef-facts" TargetMode="External"/><Relationship Id="rId82" Type="http://schemas.openxmlformats.org/officeDocument/2006/relationships/image" Target="media/image2.jpeg"/><Relationship Id="rId19" Type="http://schemas.openxmlformats.org/officeDocument/2006/relationships/hyperlink" Target="https://elibrary.gbrmpa.gov.au/jspui/handle/11017/2782" TargetMode="External"/><Relationship Id="rId14" Type="http://schemas.openxmlformats.org/officeDocument/2006/relationships/hyperlink" Target="https://100jobsofthefuture.com/" TargetMode="External"/><Relationship Id="rId30" Type="http://schemas.openxmlformats.org/officeDocument/2006/relationships/hyperlink" Target="https://www.stateoftheenvironment.des.qld.gov.au/biodiversity/estuarine-and-marine-ecosystems/pressures-affecting-estuarine-ecosystems" TargetMode="External"/><Relationship Id="rId35" Type="http://schemas.openxmlformats.org/officeDocument/2006/relationships/hyperlink" Target="https://en.wikipedia.org/wiki/Ethical,_Legal_and_Social_Aspects_research" TargetMode="External"/><Relationship Id="rId56" Type="http://schemas.openxmlformats.org/officeDocument/2006/relationships/hyperlink" Target="https://www2.gbrmpa.gov.au/land-based-run" TargetMode="External"/><Relationship Id="rId77" Type="http://schemas.openxmlformats.org/officeDocument/2006/relationships/hyperlink" Target="https://elibrary.gbrmpa.gov.au/jspui/bitstream/11017/2778/1/2011%20Reef%20Beat%20Activity%20Book.pdf" TargetMode="External"/><Relationship Id="rId100" Type="http://schemas.openxmlformats.org/officeDocument/2006/relationships/image" Target="media/image11.png"/><Relationship Id="rId105"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hyperlink" Target="https://en.wikipedia.org/wiki/Water" TargetMode="External"/><Relationship Id="rId72" Type="http://schemas.openxmlformats.org/officeDocument/2006/relationships/hyperlink" Target="https://www2.gbrmpa.gov.au/learn/threats" TargetMode="External"/><Relationship Id="rId93" Type="http://schemas.openxmlformats.org/officeDocument/2006/relationships/hyperlink" Target="https://www.dcceew.gov.au/sites/default/files/documents/reef-2050-long-term-sustainability-plan-2021-2025-in-brief.pdf" TargetMode="External"/><Relationship Id="rId98" Type="http://schemas.openxmlformats.org/officeDocument/2006/relationships/hyperlink" Target="https://100jobsofthefuture.com/report/jobs/" TargetMode="External"/><Relationship Id="rId3" Type="http://schemas.openxmlformats.org/officeDocument/2006/relationships/customXml" Target="../customXml/item3.xml"/><Relationship Id="rId25" Type="http://schemas.openxmlformats.org/officeDocument/2006/relationships/hyperlink" Target="https://en.wikipedia.org/wiki/Novelty_(patent)" TargetMode="External"/><Relationship Id="rId46" Type="http://schemas.openxmlformats.org/officeDocument/2006/relationships/hyperlink" Target="https://en.wikipedia.org/wiki/Climate_variability_and_change" TargetMode="External"/><Relationship Id="rId67" Type="http://schemas.openxmlformats.org/officeDocument/2006/relationships/hyperlink" Target="https://www.dcceew.gov.au/parks-heritage/great-barrier-reef/protecting/reef-2050-plan" TargetMode="External"/><Relationship Id="rId20" Type="http://schemas.openxmlformats.org/officeDocument/2006/relationships/hyperlink" Target="https://en.wikipedia.org/wiki/Climate_change" TargetMode="External"/><Relationship Id="rId41" Type="http://schemas.openxmlformats.org/officeDocument/2006/relationships/hyperlink" Target="https://en.wikipedia.org/wiki/Body_of_water" TargetMode="External"/><Relationship Id="rId62" Type="http://schemas.openxmlformats.org/officeDocument/2006/relationships/hyperlink" Target="https://elibrary.gbrmpa.gov.au/jspui/handle/11017/3572" TargetMode="External"/><Relationship Id="rId83" Type="http://schemas.openxmlformats.org/officeDocument/2006/relationships/image" Target="media/image3.jpeg"/><Relationship Id="rId88" Type="http://schemas.openxmlformats.org/officeDocument/2006/relationships/image" Target="media/image8.png"/><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reefed.edu.au/education-resourc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reefed.edu.au/education-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2F030572624B6BB7C97F46644392F6"/>
        <w:category>
          <w:name w:val="General"/>
          <w:gallery w:val="placeholder"/>
        </w:category>
        <w:types>
          <w:type w:val="bbPlcHdr"/>
        </w:types>
        <w:behaviors>
          <w:behavior w:val="content"/>
        </w:behaviors>
        <w:guid w:val="{4C22A3BA-6159-46AA-A6EB-3CA522116389}"/>
      </w:docPartPr>
      <w:docPartBody>
        <w:p w:rsidR="007E4872" w:rsidRDefault="007E4872" w:rsidP="007E4872">
          <w:pPr>
            <w:pStyle w:val="872F030572624B6BB7C97F46644392F6"/>
          </w:pPr>
          <w:r w:rsidRPr="00D76F3A">
            <w:rPr>
              <w:shd w:val="clear" w:color="auto" w:fill="70AD47" w:themeFill="accent6"/>
            </w:rPr>
            <w:t xml:space="preserve">[Insert </w:t>
          </w:r>
          <w:r>
            <w:rPr>
              <w:shd w:val="clear" w:color="auto" w:fill="70AD47" w:themeFill="accent6"/>
            </w:rPr>
            <w:t>school logo</w:t>
          </w:r>
          <w:r w:rsidRPr="00D76F3A">
            <w:rPr>
              <w:shd w:val="clear" w:color="auto" w:fill="70AD47" w:themeFill="accent6"/>
            </w:rPr>
            <w:t>.]</w:t>
          </w:r>
        </w:p>
      </w:docPartBody>
    </w:docPart>
    <w:docPart>
      <w:docPartPr>
        <w:name w:val="7ABC870945F74D65B8F67E90863FE7BD"/>
        <w:category>
          <w:name w:val="General"/>
          <w:gallery w:val="placeholder"/>
        </w:category>
        <w:types>
          <w:type w:val="bbPlcHdr"/>
        </w:types>
        <w:behaviors>
          <w:behavior w:val="content"/>
        </w:behaviors>
        <w:guid w:val="{500B291A-C21B-4007-BF57-789E561C8DE0}"/>
      </w:docPartPr>
      <w:docPartBody>
        <w:p w:rsidR="007E4872" w:rsidRDefault="007E4872" w:rsidP="007E4872">
          <w:pPr>
            <w:pStyle w:val="7ABC870945F74D65B8F67E90863FE7BD"/>
          </w:pPr>
          <w:r w:rsidRPr="00515ED8">
            <w:rPr>
              <w:rStyle w:val="PlaceholderText"/>
              <w:shd w:val="clear" w:color="auto" w:fill="70AD47" w:themeFill="accent6"/>
            </w:rPr>
            <w:t>[Insert school name here]</w:t>
          </w:r>
        </w:p>
      </w:docPartBody>
    </w:docPart>
    <w:docPart>
      <w:docPartPr>
        <w:name w:val="A7D5ED991A4C4B8F8B83F1200E6BF72E"/>
        <w:category>
          <w:name w:val="General"/>
          <w:gallery w:val="placeholder"/>
        </w:category>
        <w:types>
          <w:type w:val="bbPlcHdr"/>
        </w:types>
        <w:behaviors>
          <w:behavior w:val="content"/>
        </w:behaviors>
        <w:guid w:val="{B8627508-80A6-4D7F-AC88-46CF4F2995C7}"/>
      </w:docPartPr>
      <w:docPartBody>
        <w:p w:rsidR="007E4872" w:rsidRDefault="007E4872" w:rsidP="007E4872">
          <w:pPr>
            <w:pStyle w:val="A7D5ED991A4C4B8F8B83F1200E6BF72E"/>
          </w:pPr>
          <w:r w:rsidRPr="006B7082">
            <w:rPr>
              <w:rStyle w:val="PlaceholderText"/>
              <w:shd w:val="clear" w:color="auto" w:fill="70AD47" w:themeFill="accent6"/>
            </w:rPr>
            <w:t>[Insert school name here]</w:t>
          </w:r>
        </w:p>
      </w:docPartBody>
    </w:docPart>
    <w:docPart>
      <w:docPartPr>
        <w:name w:val="D0D246D1B8D445268B6A5107F2DC36FD"/>
        <w:category>
          <w:name w:val="General"/>
          <w:gallery w:val="placeholder"/>
        </w:category>
        <w:types>
          <w:type w:val="bbPlcHdr"/>
        </w:types>
        <w:behaviors>
          <w:behavior w:val="content"/>
        </w:behaviors>
        <w:guid w:val="{0B127935-B632-418D-8C56-8499A335B03D}"/>
      </w:docPartPr>
      <w:docPartBody>
        <w:p w:rsidR="007E4872" w:rsidRDefault="007E4872" w:rsidP="007E4872">
          <w:pPr>
            <w:pStyle w:val="D0D246D1B8D445268B6A5107F2DC36FD"/>
          </w:pPr>
          <w:r w:rsidRPr="00440BCC">
            <w:rPr>
              <w:shd w:val="clear" w:color="auto" w:fill="F7EA9F"/>
            </w:rPr>
            <w:t>[Insert the subject name.]</w:t>
          </w:r>
        </w:p>
      </w:docPartBody>
    </w:docPart>
    <w:docPart>
      <w:docPartPr>
        <w:name w:val="740E26F6EC084CF0B6EED1CC756CBCFB"/>
        <w:category>
          <w:name w:val="General"/>
          <w:gallery w:val="placeholder"/>
        </w:category>
        <w:types>
          <w:type w:val="bbPlcHdr"/>
        </w:types>
        <w:behaviors>
          <w:behavior w:val="content"/>
        </w:behaviors>
        <w:guid w:val="{FB4C98D7-9037-4EC4-9C7C-10C7D43A21FA}"/>
      </w:docPartPr>
      <w:docPartBody>
        <w:p w:rsidR="007E4872" w:rsidRDefault="007E4872" w:rsidP="007E4872">
          <w:pPr>
            <w:pStyle w:val="740E26F6EC084CF0B6EED1CC756CBCFB"/>
          </w:pPr>
          <w:r w:rsidRPr="00440BCC">
            <w:rPr>
              <w:shd w:val="clear" w:color="auto" w:fill="F7EA9F"/>
            </w:rPr>
            <w:t>[Insert the technique</w:t>
          </w:r>
          <w:r>
            <w:rPr>
              <w:shd w:val="clear" w:color="auto" w:fill="F7EA9F"/>
            </w:rPr>
            <w:t xml:space="preserve"> and instrument type</w:t>
          </w:r>
          <w:r w:rsidRPr="00440BCC">
            <w:rPr>
              <w:shd w:val="clear" w:color="auto" w:fill="F7EA9F"/>
            </w:rPr>
            <w:t>, as per syllabus.]</w:t>
          </w:r>
        </w:p>
      </w:docPartBody>
    </w:docPart>
    <w:docPart>
      <w:docPartPr>
        <w:name w:val="EE5ECAE1EC054B00BD9527B80D99671E"/>
        <w:category>
          <w:name w:val="General"/>
          <w:gallery w:val="placeholder"/>
        </w:category>
        <w:types>
          <w:type w:val="bbPlcHdr"/>
        </w:types>
        <w:behaviors>
          <w:behavior w:val="content"/>
        </w:behaviors>
        <w:guid w:val="{235EA5BD-AF5B-4876-A34D-8E0A31FA1F7C}"/>
      </w:docPartPr>
      <w:docPartBody>
        <w:p w:rsidR="007E4872" w:rsidRDefault="007E4872" w:rsidP="007E4872">
          <w:pPr>
            <w:pStyle w:val="EE5ECAE1EC054B00BD9527B80D99671E"/>
          </w:pPr>
          <w:r w:rsidRPr="00440BCC">
            <w:rPr>
              <w:shd w:val="clear" w:color="auto" w:fill="F7EA9F"/>
            </w:rPr>
            <w:t xml:space="preserve">[Insert </w:t>
          </w:r>
          <w:r>
            <w:rPr>
              <w:shd w:val="clear" w:color="auto" w:fill="F7EA9F"/>
            </w:rPr>
            <w:t xml:space="preserve">the </w:t>
          </w:r>
          <w:r w:rsidRPr="00440BCC">
            <w:rPr>
              <w:shd w:val="clear" w:color="auto" w:fill="F7EA9F"/>
            </w:rPr>
            <w:t xml:space="preserve">unit </w:t>
          </w:r>
          <w:r>
            <w:rPr>
              <w:shd w:val="clear" w:color="auto" w:fill="F7EA9F"/>
            </w:rPr>
            <w:t>number and name</w:t>
          </w:r>
          <w:r w:rsidRPr="00440BCC">
            <w:rPr>
              <w:shd w:val="clear" w:color="auto" w:fill="F7EA9F"/>
            </w:rPr>
            <w:t>.]</w:t>
          </w:r>
        </w:p>
      </w:docPartBody>
    </w:docPart>
    <w:docPart>
      <w:docPartPr>
        <w:name w:val="F50B730F14D240139EF503CCBBFBA9AA"/>
        <w:category>
          <w:name w:val="General"/>
          <w:gallery w:val="placeholder"/>
        </w:category>
        <w:types>
          <w:type w:val="bbPlcHdr"/>
        </w:types>
        <w:behaviors>
          <w:behavior w:val="content"/>
        </w:behaviors>
        <w:guid w:val="{75F967B0-159E-4653-8F1A-BA18D01C5B8A}"/>
      </w:docPartPr>
      <w:docPartBody>
        <w:p w:rsidR="007E4872" w:rsidRDefault="007E4872" w:rsidP="007E4872">
          <w:pPr>
            <w:pStyle w:val="F50B730F14D240139EF503CCBBFBA9AA"/>
          </w:pPr>
          <w:r w:rsidRPr="00440BCC">
            <w:rPr>
              <w:shd w:val="clear" w:color="auto" w:fill="F7EA9F"/>
            </w:rPr>
            <w:t>[Insert</w:t>
          </w:r>
          <w:r>
            <w:rPr>
              <w:shd w:val="clear" w:color="auto" w:fill="F7EA9F"/>
            </w:rPr>
            <w:t xml:space="preserve"> the</w:t>
          </w:r>
          <w:r w:rsidRPr="00440BCC">
            <w:rPr>
              <w:shd w:val="clear" w:color="auto" w:fill="F7EA9F"/>
            </w:rPr>
            <w:t xml:space="preserve"> topic </w:t>
          </w:r>
          <w:r>
            <w:rPr>
              <w:shd w:val="clear" w:color="auto" w:fill="F7EA9F"/>
            </w:rPr>
            <w:t>number and name, if appropriate</w:t>
          </w:r>
          <w:r w:rsidRPr="00440BCC">
            <w:rPr>
              <w:shd w:val="clear" w:color="auto" w:fill="F7EA9F"/>
            </w:rPr>
            <w:t>.]</w:t>
          </w:r>
        </w:p>
      </w:docPartBody>
    </w:docPart>
    <w:docPart>
      <w:docPartPr>
        <w:name w:val="B010441F4C834F6680622551688C68FD"/>
        <w:category>
          <w:name w:val="General"/>
          <w:gallery w:val="placeholder"/>
        </w:category>
        <w:types>
          <w:type w:val="bbPlcHdr"/>
        </w:types>
        <w:behaviors>
          <w:behavior w:val="content"/>
        </w:behaviors>
        <w:guid w:val="{733BA39D-E720-47AD-BF77-16E6AF7A0FF5}"/>
      </w:docPartPr>
      <w:docPartBody>
        <w:p w:rsidR="007E4872" w:rsidRDefault="007E4872" w:rsidP="007E4872">
          <w:pPr>
            <w:pStyle w:val="B010441F4C834F6680622551688C68FD"/>
          </w:pPr>
          <w:r w:rsidRPr="00440BCC">
            <w:rPr>
              <w:shd w:val="clear" w:color="auto" w:fill="F7EA9F"/>
            </w:rPr>
            <w:t>[</w:t>
          </w:r>
          <w:r>
            <w:rPr>
              <w:shd w:val="clear" w:color="auto" w:fill="F7EA9F"/>
            </w:rPr>
            <w:t>Specify the number of weeks provided to complete the assessment</w:t>
          </w:r>
          <w:r w:rsidRPr="00440BCC">
            <w:rPr>
              <w:shd w:val="clear" w:color="auto" w:fill="F7EA9F"/>
            </w:rPr>
            <w:t>.]</w:t>
          </w:r>
        </w:p>
      </w:docPartBody>
    </w:docPart>
    <w:docPart>
      <w:docPartPr>
        <w:name w:val="9BAA4C1C6AFE4A279A5139E29349C778"/>
        <w:category>
          <w:name w:val="General"/>
          <w:gallery w:val="placeholder"/>
        </w:category>
        <w:types>
          <w:type w:val="bbPlcHdr"/>
        </w:types>
        <w:behaviors>
          <w:behavior w:val="content"/>
        </w:behaviors>
        <w:guid w:val="{E7459AE9-769D-492E-99C1-704302B33E6B}"/>
      </w:docPartPr>
      <w:docPartBody>
        <w:p w:rsidR="007E4872" w:rsidRDefault="007E4872" w:rsidP="007E4872">
          <w:pPr>
            <w:pStyle w:val="9BAA4C1C6AFE4A279A5139E29349C778"/>
          </w:pPr>
          <w:r w:rsidRPr="00440BCC">
            <w:rPr>
              <w:shd w:val="clear" w:color="auto" w:fill="F7EA9F"/>
            </w:rPr>
            <w:t>[</w:t>
          </w:r>
          <w:r>
            <w:rPr>
              <w:shd w:val="clear" w:color="auto" w:fill="F7EA9F"/>
            </w:rPr>
            <w:t>Specify whether the response is written/spoken/multimodal</w:t>
          </w:r>
          <w:r w:rsidRPr="00440BCC">
            <w:rPr>
              <w:shd w:val="clear" w:color="auto" w:fill="F7EA9F"/>
            </w:rPr>
            <w:t>.]</w:t>
          </w:r>
        </w:p>
      </w:docPartBody>
    </w:docPart>
    <w:docPart>
      <w:docPartPr>
        <w:name w:val="6DA42815292647AF9A5ADA3B39CC6B92"/>
        <w:category>
          <w:name w:val="General"/>
          <w:gallery w:val="placeholder"/>
        </w:category>
        <w:types>
          <w:type w:val="bbPlcHdr"/>
        </w:types>
        <w:behaviors>
          <w:behavior w:val="content"/>
        </w:behaviors>
        <w:guid w:val="{3E8F6C47-45F1-4F59-9BA1-49C3A0A9BBEB}"/>
      </w:docPartPr>
      <w:docPartBody>
        <w:p w:rsidR="007E4872" w:rsidRDefault="007E4872" w:rsidP="007E4872">
          <w:pPr>
            <w:pStyle w:val="6DA42815292647AF9A5ADA3B39CC6B92"/>
          </w:pPr>
          <w:r w:rsidRPr="00440BCC">
            <w:rPr>
              <w:shd w:val="clear" w:color="auto" w:fill="F7EA9F"/>
            </w:rPr>
            <w:t xml:space="preserve">[Insert the number of </w:t>
          </w:r>
          <w:r>
            <w:rPr>
              <w:shd w:val="clear" w:color="auto" w:fill="F7EA9F"/>
            </w:rPr>
            <w:t>words, minutes, pages/slides.</w:t>
          </w:r>
          <w:r w:rsidRPr="00440BCC">
            <w:rPr>
              <w:shd w:val="clear" w:color="auto" w:fill="F7EA9F"/>
            </w:rPr>
            <w:t>]</w:t>
          </w:r>
        </w:p>
      </w:docPartBody>
    </w:docPart>
    <w:docPart>
      <w:docPartPr>
        <w:name w:val="F7CC9D5367C84D328691AD6F43428C20"/>
        <w:category>
          <w:name w:val="General"/>
          <w:gallery w:val="placeholder"/>
        </w:category>
        <w:types>
          <w:type w:val="bbPlcHdr"/>
        </w:types>
        <w:behaviors>
          <w:behavior w:val="content"/>
        </w:behaviors>
        <w:guid w:val="{0E40FBFB-76B8-4AA5-AF9E-045E2E58083D}"/>
      </w:docPartPr>
      <w:docPartBody>
        <w:p w:rsidR="007E4872" w:rsidRDefault="007E4872" w:rsidP="007E4872">
          <w:pPr>
            <w:pStyle w:val="F7CC9D5367C84D328691AD6F43428C20"/>
          </w:pPr>
          <w:r w:rsidRPr="00440BCC">
            <w:rPr>
              <w:shd w:val="clear" w:color="auto" w:fill="F7EA9F"/>
            </w:rPr>
            <w:t>[</w:t>
          </w:r>
          <w:r>
            <w:rPr>
              <w:shd w:val="clear" w:color="auto" w:fill="F7EA9F"/>
            </w:rPr>
            <w:t>Specify whether individual or group work is required</w:t>
          </w:r>
          <w:r w:rsidRPr="00440BCC">
            <w:rPr>
              <w:shd w:val="clear" w:color="auto" w:fill="F7EA9F"/>
            </w:rPr>
            <w:t>.]</w:t>
          </w:r>
        </w:p>
      </w:docPartBody>
    </w:docPart>
    <w:docPart>
      <w:docPartPr>
        <w:name w:val="E6D31EF11394449D9A546F7F50980FB0"/>
        <w:category>
          <w:name w:val="General"/>
          <w:gallery w:val="placeholder"/>
        </w:category>
        <w:types>
          <w:type w:val="bbPlcHdr"/>
        </w:types>
        <w:behaviors>
          <w:behavior w:val="content"/>
        </w:behaviors>
        <w:guid w:val="{1CCE6A29-D696-47BC-A9F6-D7ACFCD6DBDA}"/>
      </w:docPartPr>
      <w:docPartBody>
        <w:p w:rsidR="007E4872" w:rsidRDefault="007E4872" w:rsidP="007E4872">
          <w:pPr>
            <w:pStyle w:val="E6D31EF11394449D9A546F7F50980FB0"/>
          </w:pPr>
          <w:r w:rsidRPr="00440BCC">
            <w:rPr>
              <w:shd w:val="clear" w:color="auto" w:fill="F7EA9F"/>
            </w:rPr>
            <w:t>[</w:t>
          </w:r>
          <w:r>
            <w:rPr>
              <w:shd w:val="clear" w:color="auto" w:fill="F7EA9F"/>
            </w:rPr>
            <w:t>A</w:t>
          </w:r>
          <w:r w:rsidRPr="00440BCC">
            <w:rPr>
              <w:shd w:val="clear" w:color="auto" w:fill="F7EA9F"/>
            </w:rPr>
            <w:t>ccess to resources</w:t>
          </w:r>
          <w:r>
            <w:rPr>
              <w:shd w:val="clear" w:color="auto" w:fill="F7EA9F"/>
            </w:rPr>
            <w:t>, as per syllabus</w:t>
          </w:r>
          <w:r w:rsidRPr="00440BCC">
            <w:rPr>
              <w:shd w:val="clear" w:color="auto" w:fill="F7EA9F"/>
            </w:rPr>
            <w:t>.]</w:t>
          </w:r>
        </w:p>
      </w:docPartBody>
    </w:docPart>
    <w:docPart>
      <w:docPartPr>
        <w:name w:val="DE39D3F4D60D4C6FBCAB7202BC41FFB9"/>
        <w:category>
          <w:name w:val="General"/>
          <w:gallery w:val="placeholder"/>
        </w:category>
        <w:types>
          <w:type w:val="bbPlcHdr"/>
        </w:types>
        <w:behaviors>
          <w:behavior w:val="content"/>
        </w:behaviors>
        <w:guid w:val="{BB96A48A-CD05-4AE0-AE81-EBAB0AEF30DC}"/>
      </w:docPartPr>
      <w:docPartBody>
        <w:p w:rsidR="007E4872" w:rsidRDefault="007E4872" w:rsidP="007E4872">
          <w:pPr>
            <w:pStyle w:val="DE39D3F4D60D4C6FBCAB7202BC41FFB9"/>
          </w:pPr>
          <w:r w:rsidRPr="00440BCC">
            <w:rPr>
              <w:shd w:val="clear" w:color="auto" w:fill="F7EA9F"/>
            </w:rPr>
            <w:t>[</w:t>
          </w:r>
          <w:r>
            <w:rPr>
              <w:shd w:val="clear" w:color="auto" w:fill="F7EA9F"/>
            </w:rPr>
            <w:t>Break down the task into its components, if necessary. Use bullet points for outlining additional requirements, such as submitting a journal, evidence requirements for group work, etc. This section can be expanded, but it should be succinct. Scaffolding can be added to the following page</w:t>
          </w:r>
          <w:r w:rsidRPr="00440BCC">
            <w:rPr>
              <w:shd w:val="clear" w:color="auto" w:fill="F7EA9F"/>
            </w:rPr>
            <w:t>.]</w:t>
          </w:r>
        </w:p>
      </w:docPartBody>
    </w:docPart>
    <w:docPart>
      <w:docPartPr>
        <w:name w:val="D7A322E895644FDDAB2F4AC2BA65015F"/>
        <w:category>
          <w:name w:val="General"/>
          <w:gallery w:val="placeholder"/>
        </w:category>
        <w:types>
          <w:type w:val="bbPlcHdr"/>
        </w:types>
        <w:behaviors>
          <w:behavior w:val="content"/>
        </w:behaviors>
        <w:guid w:val="{18F80AD3-9E8C-41DA-9605-C050CE134D8C}"/>
      </w:docPartPr>
      <w:docPartBody>
        <w:p w:rsidR="007E4872" w:rsidRDefault="007E4872" w:rsidP="007E4872">
          <w:pPr>
            <w:pStyle w:val="D7A322E895644FDDAB2F4AC2BA65015F"/>
          </w:pPr>
          <w:r w:rsidRPr="00440BCC">
            <w:rPr>
              <w:shd w:val="clear" w:color="auto" w:fill="F7EA9F"/>
            </w:rPr>
            <w:t>[</w:t>
          </w:r>
          <w:r>
            <w:rPr>
              <w:shd w:val="clear" w:color="auto" w:fill="F7EA9F"/>
            </w:rPr>
            <w:t>What is the student required to do? Description is limited to 200 words. No underline or hyperlinks allowed.</w:t>
          </w:r>
          <w:r w:rsidRPr="00440BCC">
            <w:rPr>
              <w:shd w:val="clear" w:color="auto" w:fill="F7EA9F"/>
            </w:rPr>
            <w:t>]</w:t>
          </w:r>
        </w:p>
      </w:docPartBody>
    </w:docPart>
    <w:docPart>
      <w:docPartPr>
        <w:name w:val="D36D085F500343CAB87B2DD67243E8CA"/>
        <w:category>
          <w:name w:val="General"/>
          <w:gallery w:val="placeholder"/>
        </w:category>
        <w:types>
          <w:type w:val="bbPlcHdr"/>
        </w:types>
        <w:behaviors>
          <w:behavior w:val="content"/>
        </w:behaviors>
        <w:guid w:val="{90C7E7D3-688F-4577-B8B1-07960E2EB90B}"/>
      </w:docPartPr>
      <w:docPartBody>
        <w:p w:rsidR="007E4872" w:rsidRDefault="007E4872" w:rsidP="007E4872">
          <w:pPr>
            <w:pStyle w:val="D36D085F500343CAB87B2DD67243E8CA"/>
          </w:pPr>
          <w:r w:rsidRPr="00130145">
            <w:rPr>
              <w:shd w:val="clear" w:color="auto" w:fill="F7EA9F"/>
            </w:rPr>
            <w:t>[Dimension 2]</w:t>
          </w:r>
        </w:p>
      </w:docPartBody>
    </w:docPart>
    <w:docPart>
      <w:docPartPr>
        <w:name w:val="DBE358DF822242A89F761DE485C6D614"/>
        <w:category>
          <w:name w:val="General"/>
          <w:gallery w:val="placeholder"/>
        </w:category>
        <w:types>
          <w:type w:val="bbPlcHdr"/>
        </w:types>
        <w:behaviors>
          <w:behavior w:val="content"/>
        </w:behaviors>
        <w:guid w:val="{D9DAB31E-0328-4B2A-A190-530B9166D0AF}"/>
      </w:docPartPr>
      <w:docPartBody>
        <w:p w:rsidR="007E4872" w:rsidRDefault="007E4872" w:rsidP="007E4872">
          <w:pPr>
            <w:pStyle w:val="DBE358DF822242A89F761DE485C6D614"/>
          </w:pPr>
          <w:r w:rsidRPr="00130145">
            <w:rPr>
              <w:shd w:val="clear" w:color="auto" w:fill="F7EA9F"/>
            </w:rPr>
            <w:t>[Dimension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72"/>
    <w:rsid w:val="00527D36"/>
    <w:rsid w:val="007E48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2F030572624B6BB7C97F46644392F6">
    <w:name w:val="872F030572624B6BB7C97F46644392F6"/>
    <w:rsid w:val="007E4872"/>
  </w:style>
  <w:style w:type="character" w:styleId="PlaceholderText">
    <w:name w:val="Placeholder Text"/>
    <w:basedOn w:val="DefaultParagraphFont"/>
    <w:uiPriority w:val="99"/>
    <w:rsid w:val="007E4872"/>
    <w:rPr>
      <w:color w:val="808080"/>
    </w:rPr>
  </w:style>
  <w:style w:type="paragraph" w:customStyle="1" w:styleId="7ABC870945F74D65B8F67E90863FE7BD">
    <w:name w:val="7ABC870945F74D65B8F67E90863FE7BD"/>
    <w:rsid w:val="007E4872"/>
  </w:style>
  <w:style w:type="paragraph" w:customStyle="1" w:styleId="A7D5ED991A4C4B8F8B83F1200E6BF72E">
    <w:name w:val="A7D5ED991A4C4B8F8B83F1200E6BF72E"/>
    <w:rsid w:val="007E4872"/>
  </w:style>
  <w:style w:type="paragraph" w:customStyle="1" w:styleId="D0D246D1B8D445268B6A5107F2DC36FD">
    <w:name w:val="D0D246D1B8D445268B6A5107F2DC36FD"/>
    <w:rsid w:val="007E4872"/>
  </w:style>
  <w:style w:type="paragraph" w:customStyle="1" w:styleId="740E26F6EC084CF0B6EED1CC756CBCFB">
    <w:name w:val="740E26F6EC084CF0B6EED1CC756CBCFB"/>
    <w:rsid w:val="007E4872"/>
  </w:style>
  <w:style w:type="paragraph" w:customStyle="1" w:styleId="EE5ECAE1EC054B00BD9527B80D99671E">
    <w:name w:val="EE5ECAE1EC054B00BD9527B80D99671E"/>
    <w:rsid w:val="007E4872"/>
  </w:style>
  <w:style w:type="paragraph" w:customStyle="1" w:styleId="F50B730F14D240139EF503CCBBFBA9AA">
    <w:name w:val="F50B730F14D240139EF503CCBBFBA9AA"/>
    <w:rsid w:val="007E4872"/>
  </w:style>
  <w:style w:type="paragraph" w:customStyle="1" w:styleId="B010441F4C834F6680622551688C68FD">
    <w:name w:val="B010441F4C834F6680622551688C68FD"/>
    <w:rsid w:val="007E4872"/>
  </w:style>
  <w:style w:type="paragraph" w:customStyle="1" w:styleId="9BAA4C1C6AFE4A279A5139E29349C778">
    <w:name w:val="9BAA4C1C6AFE4A279A5139E29349C778"/>
    <w:rsid w:val="007E4872"/>
  </w:style>
  <w:style w:type="paragraph" w:customStyle="1" w:styleId="6DA42815292647AF9A5ADA3B39CC6B92">
    <w:name w:val="6DA42815292647AF9A5ADA3B39CC6B92"/>
    <w:rsid w:val="007E4872"/>
  </w:style>
  <w:style w:type="paragraph" w:customStyle="1" w:styleId="F7CC9D5367C84D328691AD6F43428C20">
    <w:name w:val="F7CC9D5367C84D328691AD6F43428C20"/>
    <w:rsid w:val="007E4872"/>
  </w:style>
  <w:style w:type="paragraph" w:customStyle="1" w:styleId="E6D31EF11394449D9A546F7F50980FB0">
    <w:name w:val="E6D31EF11394449D9A546F7F50980FB0"/>
    <w:rsid w:val="007E4872"/>
  </w:style>
  <w:style w:type="paragraph" w:customStyle="1" w:styleId="DE39D3F4D60D4C6FBCAB7202BC41FFB9">
    <w:name w:val="DE39D3F4D60D4C6FBCAB7202BC41FFB9"/>
    <w:rsid w:val="007E4872"/>
  </w:style>
  <w:style w:type="paragraph" w:customStyle="1" w:styleId="D7A322E895644FDDAB2F4AC2BA65015F">
    <w:name w:val="D7A322E895644FDDAB2F4AC2BA65015F"/>
    <w:rsid w:val="007E4872"/>
  </w:style>
  <w:style w:type="paragraph" w:customStyle="1" w:styleId="D36D085F500343CAB87B2DD67243E8CA">
    <w:name w:val="D36D085F500343CAB87B2DD67243E8CA"/>
    <w:rsid w:val="007E4872"/>
  </w:style>
  <w:style w:type="paragraph" w:customStyle="1" w:styleId="DBE358DF822242A89F761DE485C6D614">
    <w:name w:val="DBE358DF822242A89F761DE485C6D614"/>
    <w:rsid w:val="007E48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A2FC004FBC144CA69D351D7740440BA2002FD7E4B17542DE4CB5049CD5C459C72F" ma:contentTypeVersion="21" ma:contentTypeDescription="" ma:contentTypeScope="" ma:versionID="f0697b7e332afb9e637559be38d13455">
  <xsd:schema xmlns:xsd="http://www.w3.org/2001/XMLSchema" xmlns:xs="http://www.w3.org/2001/XMLSchema" xmlns:p="http://schemas.microsoft.com/office/2006/metadata/properties" xmlns:ns1="http://schemas.microsoft.com/sharepoint/v3" xmlns:ns2="b51c417d-29e5-47f6-849e-77a71514677c" xmlns:ns4="http://schemas.microsoft.com/sharepoint/v4" targetNamespace="http://schemas.microsoft.com/office/2006/metadata/properties" ma:root="true" ma:fieldsID="4f6857d03654f9a0b84ae11e47bb67c2" ns1:_="" ns2:_="" ns4:_="">
    <xsd:import namespace="http://schemas.microsoft.com/sharepoint/v3"/>
    <xsd:import namespace="b51c417d-29e5-47f6-849e-77a71514677c"/>
    <xsd:import namespace="http://schemas.microsoft.com/sharepoint/v4"/>
    <xsd:element name="properties">
      <xsd:complexType>
        <xsd:sequence>
          <xsd:element name="documentManagement">
            <xsd:complexType>
              <xsd:all>
                <xsd:element ref="ns1:DocumentSetDescription" minOccurs="0"/>
                <xsd:element ref="ns4:IconOverlay" minOccurs="0"/>
                <xsd:element ref="ns2:_dlc_DocId" minOccurs="0"/>
                <xsd:element ref="ns2:_dlc_DocIdUrl" minOccurs="0"/>
                <xsd:element ref="ns2:_dlc_DocIdPersistId" minOccurs="0"/>
                <xsd:element ref="ns2:g196ad5d416c43aea7c55bce9f7faeea" minOccurs="0"/>
                <xsd:element ref="ns2:TaxCatchAll" minOccurs="0"/>
                <xsd:element ref="ns2:TaxCatchAllLabel" minOccurs="0"/>
                <xsd:element ref="ns2:kdee89b8b0274dbb98b3a1c5f72f188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3"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1c417d-29e5-47f6-849e-77a71514677c"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g196ad5d416c43aea7c55bce9f7faeea" ma:index="18" nillable="true" ma:taxonomy="true" ma:internalName="g196ad5d416c43aea7c55bce9f7faeea" ma:taxonomyFieldName="BusinessArea" ma:displayName="Business Area" ma:fieldId="{0196ad5d-416c-43ae-a7c5-5bce9f7faeea}" ma:sspId="61e09954-7ca0-41ec-b279-33dba56ed054" ma:termSetId="25cf8bce-70dd-40d5-8a45-d7f89984b524"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e36d397c-dd28-46ae-ab19-d6f7e7184f65}" ma:internalName="TaxCatchAll" ma:showField="CatchAllData" ma:web="b51c417d-29e5-47f6-849e-77a71514677c">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e36d397c-dd28-46ae-ab19-d6f7e7184f65}" ma:internalName="TaxCatchAllLabel" ma:readOnly="true" ma:showField="CatchAllDataLabel" ma:web="b51c417d-29e5-47f6-849e-77a71514677c">
      <xsd:complexType>
        <xsd:complexContent>
          <xsd:extension base="dms:MultiChoiceLookup">
            <xsd:sequence>
              <xsd:element name="Value" type="dms:Lookup" maxOccurs="unbounded" minOccurs="0" nillable="true"/>
            </xsd:sequence>
          </xsd:extension>
        </xsd:complexContent>
      </xsd:complexType>
    </xsd:element>
    <xsd:element name="kdee89b8b0274dbb98b3a1c5f72f188e" ma:index="22" nillable="true" ma:taxonomy="true" ma:internalName="kdee89b8b0274dbb98b3a1c5f72f188e" ma:taxonomyFieldName="FinYr" ma:displayName="FinYr" ma:default="" ma:fieldId="{4dee89b8-b027-4dbb-98b3-a1c5f72f188e}" ma:sspId="61e09954-7ca0-41ec-b279-33dba56ed054" ma:termSetId="402ecc91-e01b-4927-af77-c9c2fbd9ab4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SetDescription xmlns="http://schemas.microsoft.com/sharepoint/v3" xsi:nil="true"/>
    <g196ad5d416c43aea7c55bce9f7faeea xmlns="b51c417d-29e5-47f6-849e-77a71514677c">
      <Terms xmlns="http://schemas.microsoft.com/office/infopath/2007/PartnerControls"/>
    </g196ad5d416c43aea7c55bce9f7faeea>
    <kdee89b8b0274dbb98b3a1c5f72f188e xmlns="b51c417d-29e5-47f6-849e-77a71514677c">
      <Terms xmlns="http://schemas.microsoft.com/office/infopath/2007/PartnerControls"/>
    </kdee89b8b0274dbb98b3a1c5f72f188e>
    <TaxCatchAll xmlns="b51c417d-29e5-47f6-849e-77a71514677c">
      <Value>76</Value>
    </TaxCatchAll>
    <_dlc_DocId xmlns="b51c417d-29e5-47f6-849e-77a71514677c">ENGAGEMENT-86-1028</_dlc_DocId>
    <_dlc_DocIdUrl xmlns="b51c417d-29e5-47f6-849e-77a71514677c">
      <Url>http://thedock.gbrmpa.gov.au/sites/Engagement/RG/Schools/_layouts/15/DocIdRedir.aspx?ID=ENGAGEMENT-86-1028</Url>
      <Description>ENGAGEMENT-86-1028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BAC776-B63A-417A-90EF-A8C703F2D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1c417d-29e5-47f6-849e-77a71514677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458F2-8994-402E-AFC8-E5A2D486FBA8}">
  <ds:schemaRefs>
    <ds:schemaRef ds:uri="http://schemas.microsoft.com/sharepoint/v3"/>
    <ds:schemaRef ds:uri="http://purl.org/dc/terms/"/>
    <ds:schemaRef ds:uri="http://schemas.microsoft.com/office/2006/metadata/properties"/>
    <ds:schemaRef ds:uri="http://www.w3.org/XML/1998/namespace"/>
    <ds:schemaRef ds:uri="http://schemas.microsoft.com/sharepoint/v4"/>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b51c417d-29e5-47f6-849e-77a71514677c"/>
  </ds:schemaRefs>
</ds:datastoreItem>
</file>

<file path=customXml/itemProps3.xml><?xml version="1.0" encoding="utf-8"?>
<ds:datastoreItem xmlns:ds="http://schemas.openxmlformats.org/officeDocument/2006/customXml" ds:itemID="{C41B5F63-F145-4052-944A-C87F6C821D97}">
  <ds:schemaRefs>
    <ds:schemaRef ds:uri="http://schemas.microsoft.com/sharepoint/v3/contenttype/forms"/>
  </ds:schemaRefs>
</ds:datastoreItem>
</file>

<file path=customXml/itemProps4.xml><?xml version="1.0" encoding="utf-8"?>
<ds:datastoreItem xmlns:ds="http://schemas.openxmlformats.org/officeDocument/2006/customXml" ds:itemID="{DD04C847-D79E-4FC5-8C63-21F70354AFBE}">
  <ds:schemaRefs>
    <ds:schemaRef ds:uri="http://schemas.openxmlformats.org/officeDocument/2006/bibliography"/>
  </ds:schemaRefs>
</ds:datastoreItem>
</file>

<file path=customXml/itemProps5.xml><?xml version="1.0" encoding="utf-8"?>
<ds:datastoreItem xmlns:ds="http://schemas.openxmlformats.org/officeDocument/2006/customXml" ds:itemID="{36D5CB99-E0D2-4CB4-9682-6E75B402191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6749</Words>
  <Characters>36514</Characters>
  <Application>Microsoft Office Word</Application>
  <DocSecurity>0</DocSecurity>
  <Lines>1521</Lines>
  <Paragraphs>721</Paragraphs>
  <ScaleCrop>false</ScaleCrop>
  <HeadingPairs>
    <vt:vector size="2" baseType="variant">
      <vt:variant>
        <vt:lpstr>Title</vt:lpstr>
      </vt:variant>
      <vt:variant>
        <vt:i4>1</vt:i4>
      </vt:variant>
    </vt:vector>
  </HeadingPairs>
  <TitlesOfParts>
    <vt:vector size="1" baseType="lpstr">
      <vt:lpstr>2023EcoChallengeFINAL</vt:lpstr>
    </vt:vector>
  </TitlesOfParts>
  <Company/>
  <LinksUpToDate>false</LinksUpToDate>
  <CharactersWithSpaces>42542</CharactersWithSpaces>
  <SharedDoc>false</SharedDoc>
  <HLinks>
    <vt:vector size="438" baseType="variant">
      <vt:variant>
        <vt:i4>8323115</vt:i4>
      </vt:variant>
      <vt:variant>
        <vt:i4>210</vt:i4>
      </vt:variant>
      <vt:variant>
        <vt:i4>0</vt:i4>
      </vt:variant>
      <vt:variant>
        <vt:i4>5</vt:i4>
      </vt:variant>
      <vt:variant>
        <vt:lpwstr>https://100jobsofthefuture.com/report/jobs/</vt:lpwstr>
      </vt:variant>
      <vt:variant>
        <vt:lpwstr/>
      </vt:variant>
      <vt:variant>
        <vt:i4>8323115</vt:i4>
      </vt:variant>
      <vt:variant>
        <vt:i4>207</vt:i4>
      </vt:variant>
      <vt:variant>
        <vt:i4>0</vt:i4>
      </vt:variant>
      <vt:variant>
        <vt:i4>5</vt:i4>
      </vt:variant>
      <vt:variant>
        <vt:lpwstr>https://100jobsofthefuture.com/report/jobs/</vt:lpwstr>
      </vt:variant>
      <vt:variant>
        <vt:lpwstr/>
      </vt:variant>
      <vt:variant>
        <vt:i4>7995447</vt:i4>
      </vt:variant>
      <vt:variant>
        <vt:i4>204</vt:i4>
      </vt:variant>
      <vt:variant>
        <vt:i4>0</vt:i4>
      </vt:variant>
      <vt:variant>
        <vt:i4>5</vt:i4>
      </vt:variant>
      <vt:variant>
        <vt:lpwstr>https://www.dcceew.gov.au/sites/default/files/documents/reef-2050-long-term-sustainability-plan-2021-2025-in-brief.pdf</vt:lpwstr>
      </vt:variant>
      <vt:variant>
        <vt:lpwstr/>
      </vt:variant>
      <vt:variant>
        <vt:i4>1310800</vt:i4>
      </vt:variant>
      <vt:variant>
        <vt:i4>201</vt:i4>
      </vt:variant>
      <vt:variant>
        <vt:i4>0</vt:i4>
      </vt:variant>
      <vt:variant>
        <vt:i4>5</vt:i4>
      </vt:variant>
      <vt:variant>
        <vt:lpwstr>https://www2.gbrmpa.gov.au/our-work/reef-management-strategies/reef-2050-plan</vt:lpwstr>
      </vt:variant>
      <vt:variant>
        <vt:lpwstr/>
      </vt:variant>
      <vt:variant>
        <vt:i4>8323115</vt:i4>
      </vt:variant>
      <vt:variant>
        <vt:i4>198</vt:i4>
      </vt:variant>
      <vt:variant>
        <vt:i4>0</vt:i4>
      </vt:variant>
      <vt:variant>
        <vt:i4>5</vt:i4>
      </vt:variant>
      <vt:variant>
        <vt:lpwstr>https://100jobsofthefuture.com/report/jobs/</vt:lpwstr>
      </vt:variant>
      <vt:variant>
        <vt:lpwstr/>
      </vt:variant>
      <vt:variant>
        <vt:i4>7995432</vt:i4>
      </vt:variant>
      <vt:variant>
        <vt:i4>195</vt:i4>
      </vt:variant>
      <vt:variant>
        <vt:i4>0</vt:i4>
      </vt:variant>
      <vt:variant>
        <vt:i4>5</vt:i4>
      </vt:variant>
      <vt:variant>
        <vt:lpwstr>https://marineeducation.com.au/</vt:lpwstr>
      </vt:variant>
      <vt:variant>
        <vt:lpwstr/>
      </vt:variant>
      <vt:variant>
        <vt:i4>7536735</vt:i4>
      </vt:variant>
      <vt:variant>
        <vt:i4>192</vt:i4>
      </vt:variant>
      <vt:variant>
        <vt:i4>0</vt:i4>
      </vt:variant>
      <vt:variant>
        <vt:i4>5</vt:i4>
      </vt:variant>
      <vt:variant>
        <vt:lpwstr>https://www.youtube.com/watch?v=_L99gaUPdhg</vt:lpwstr>
      </vt:variant>
      <vt:variant>
        <vt:lpwstr/>
      </vt:variant>
      <vt:variant>
        <vt:i4>5242899</vt:i4>
      </vt:variant>
      <vt:variant>
        <vt:i4>189</vt:i4>
      </vt:variant>
      <vt:variant>
        <vt:i4>0</vt:i4>
      </vt:variant>
      <vt:variant>
        <vt:i4>5</vt:i4>
      </vt:variant>
      <vt:variant>
        <vt:lpwstr>https://elibrary.gbrmpa.gov.au/jspui/bitstream/11017/2778/1/2011 Reef Beat Activity Book.pdf</vt:lpwstr>
      </vt:variant>
      <vt:variant>
        <vt:lpwstr/>
      </vt:variant>
      <vt:variant>
        <vt:i4>8126575</vt:i4>
      </vt:variant>
      <vt:variant>
        <vt:i4>186</vt:i4>
      </vt:variant>
      <vt:variant>
        <vt:i4>0</vt:i4>
      </vt:variant>
      <vt:variant>
        <vt:i4>5</vt:i4>
      </vt:variant>
      <vt:variant>
        <vt:lpwstr>https://www.barrierreef.org/what-we-do/about-us</vt:lpwstr>
      </vt:variant>
      <vt:variant>
        <vt:lpwstr/>
      </vt:variant>
      <vt:variant>
        <vt:i4>2883683</vt:i4>
      </vt:variant>
      <vt:variant>
        <vt:i4>183</vt:i4>
      </vt:variant>
      <vt:variant>
        <vt:i4>0</vt:i4>
      </vt:variant>
      <vt:variant>
        <vt:i4>5</vt:i4>
      </vt:variant>
      <vt:variant>
        <vt:lpwstr>https://www.youtube.com/watch?v=mSqmszRD1SA</vt:lpwstr>
      </vt:variant>
      <vt:variant>
        <vt:lpwstr/>
      </vt:variant>
      <vt:variant>
        <vt:i4>2621515</vt:i4>
      </vt:variant>
      <vt:variant>
        <vt:i4>180</vt:i4>
      </vt:variant>
      <vt:variant>
        <vt:i4>0</vt:i4>
      </vt:variant>
      <vt:variant>
        <vt:i4>5</vt:i4>
      </vt:variant>
      <vt:variant>
        <vt:lpwstr>https://www.youtube.com/@DeptEnvironment/videos</vt:lpwstr>
      </vt:variant>
      <vt:variant>
        <vt:lpwstr/>
      </vt:variant>
      <vt:variant>
        <vt:i4>3604552</vt:i4>
      </vt:variant>
      <vt:variant>
        <vt:i4>177</vt:i4>
      </vt:variant>
      <vt:variant>
        <vt:i4>0</vt:i4>
      </vt:variant>
      <vt:variant>
        <vt:i4>5</vt:i4>
      </vt:variant>
      <vt:variant>
        <vt:lpwstr>https://www.youtube.com/watch?v=vK9ks-_hru0&amp;list=PLdBE4pllXjZEJrPU3uFEa6W8-kUq0Tavx</vt:lpwstr>
      </vt:variant>
      <vt:variant>
        <vt:lpwstr/>
      </vt:variant>
      <vt:variant>
        <vt:i4>6029342</vt:i4>
      </vt:variant>
      <vt:variant>
        <vt:i4>174</vt:i4>
      </vt:variant>
      <vt:variant>
        <vt:i4>0</vt:i4>
      </vt:variant>
      <vt:variant>
        <vt:i4>5</vt:i4>
      </vt:variant>
      <vt:variant>
        <vt:lpwstr>https://www2.gbrmpa.gov.au/learn/threats</vt:lpwstr>
      </vt:variant>
      <vt:variant>
        <vt:lpwstr/>
      </vt:variant>
      <vt:variant>
        <vt:i4>3080237</vt:i4>
      </vt:variant>
      <vt:variant>
        <vt:i4>171</vt:i4>
      </vt:variant>
      <vt:variant>
        <vt:i4>0</vt:i4>
      </vt:variant>
      <vt:variant>
        <vt:i4>5</vt:i4>
      </vt:variant>
      <vt:variant>
        <vt:lpwstr>https://www.dcceew.gov.au/parks-heritage/great-barrier-reef/protecting/case-studies</vt:lpwstr>
      </vt:variant>
      <vt:variant>
        <vt:lpwstr/>
      </vt:variant>
      <vt:variant>
        <vt:i4>7143485</vt:i4>
      </vt:variant>
      <vt:variant>
        <vt:i4>168</vt:i4>
      </vt:variant>
      <vt:variant>
        <vt:i4>0</vt:i4>
      </vt:variant>
      <vt:variant>
        <vt:i4>5</vt:i4>
      </vt:variant>
      <vt:variant>
        <vt:lpwstr>https://100jobsofthefuture.com/browse/</vt:lpwstr>
      </vt:variant>
      <vt:variant>
        <vt:lpwstr/>
      </vt:variant>
      <vt:variant>
        <vt:i4>5046343</vt:i4>
      </vt:variant>
      <vt:variant>
        <vt:i4>165</vt:i4>
      </vt:variant>
      <vt:variant>
        <vt:i4>0</vt:i4>
      </vt:variant>
      <vt:variant>
        <vt:i4>5</vt:i4>
      </vt:variant>
      <vt:variant>
        <vt:lpwstr>https://www.barrierreef.org/what-we-do/projects/freezing-the-reef</vt:lpwstr>
      </vt:variant>
      <vt:variant>
        <vt:lpwstr/>
      </vt:variant>
      <vt:variant>
        <vt:i4>4259918</vt:i4>
      </vt:variant>
      <vt:variant>
        <vt:i4>162</vt:i4>
      </vt:variant>
      <vt:variant>
        <vt:i4>0</vt:i4>
      </vt:variant>
      <vt:variant>
        <vt:i4>5</vt:i4>
      </vt:variant>
      <vt:variant>
        <vt:lpwstr>https://www.dcceew.gov.au/parks-heritage/great-barrier-reef/publications/reef-2050-long-term-sustainability-plan-2021-25</vt:lpwstr>
      </vt:variant>
      <vt:variant>
        <vt:lpwstr/>
      </vt:variant>
      <vt:variant>
        <vt:i4>4980739</vt:i4>
      </vt:variant>
      <vt:variant>
        <vt:i4>159</vt:i4>
      </vt:variant>
      <vt:variant>
        <vt:i4>0</vt:i4>
      </vt:variant>
      <vt:variant>
        <vt:i4>5</vt:i4>
      </vt:variant>
      <vt:variant>
        <vt:lpwstr>https://www.dcceew.gov.au/parks-heritage/great-barrier-reef/protecting/reef-2050-plan</vt:lpwstr>
      </vt:variant>
      <vt:variant>
        <vt:lpwstr/>
      </vt:variant>
      <vt:variant>
        <vt:i4>3932274</vt:i4>
      </vt:variant>
      <vt:variant>
        <vt:i4>156</vt:i4>
      </vt:variant>
      <vt:variant>
        <vt:i4>0</vt:i4>
      </vt:variant>
      <vt:variant>
        <vt:i4>5</vt:i4>
      </vt:variant>
      <vt:variant>
        <vt:lpwstr>https://100jobsofthefuture.com/</vt:lpwstr>
      </vt:variant>
      <vt:variant>
        <vt:lpwstr/>
      </vt:variant>
      <vt:variant>
        <vt:i4>6357031</vt:i4>
      </vt:variant>
      <vt:variant>
        <vt:i4>153</vt:i4>
      </vt:variant>
      <vt:variant>
        <vt:i4>0</vt:i4>
      </vt:variant>
      <vt:variant>
        <vt:i4>5</vt:i4>
      </vt:variant>
      <vt:variant>
        <vt:lpwstr>https://elibrary.gbrmpa.gov.au/jspui/handle/11017/3181</vt:lpwstr>
      </vt:variant>
      <vt:variant>
        <vt:lpwstr/>
      </vt:variant>
      <vt:variant>
        <vt:i4>3866744</vt:i4>
      </vt:variant>
      <vt:variant>
        <vt:i4>150</vt:i4>
      </vt:variant>
      <vt:variant>
        <vt:i4>0</vt:i4>
      </vt:variant>
      <vt:variant>
        <vt:i4>5</vt:i4>
      </vt:variant>
      <vt:variant>
        <vt:lpwstr>https://www.youtube.com/watch?v=DygyYL4dylU</vt:lpwstr>
      </vt:variant>
      <vt:variant>
        <vt:lpwstr/>
      </vt:variant>
      <vt:variant>
        <vt:i4>3932200</vt:i4>
      </vt:variant>
      <vt:variant>
        <vt:i4>147</vt:i4>
      </vt:variant>
      <vt:variant>
        <vt:i4>0</vt:i4>
      </vt:variant>
      <vt:variant>
        <vt:i4>5</vt:i4>
      </vt:variant>
      <vt:variant>
        <vt:lpwstr>https://www2.gbrmpa.gov.au/help/eye-on-the-reef</vt:lpwstr>
      </vt:variant>
      <vt:variant>
        <vt:lpwstr/>
      </vt:variant>
      <vt:variant>
        <vt:i4>6684712</vt:i4>
      </vt:variant>
      <vt:variant>
        <vt:i4>144</vt:i4>
      </vt:variant>
      <vt:variant>
        <vt:i4>0</vt:i4>
      </vt:variant>
      <vt:variant>
        <vt:i4>5</vt:i4>
      </vt:variant>
      <vt:variant>
        <vt:lpwstr>https://elibrary.gbrmpa.gov.au/jspui/handle/11017/3572</vt:lpwstr>
      </vt:variant>
      <vt:variant>
        <vt:lpwstr/>
      </vt:variant>
      <vt:variant>
        <vt:i4>6750305</vt:i4>
      </vt:variant>
      <vt:variant>
        <vt:i4>141</vt:i4>
      </vt:variant>
      <vt:variant>
        <vt:i4>0</vt:i4>
      </vt:variant>
      <vt:variant>
        <vt:i4>5</vt:i4>
      </vt:variant>
      <vt:variant>
        <vt:lpwstr>https://www2.gbrmpa.gov.au/learn/reef-facts</vt:lpwstr>
      </vt:variant>
      <vt:variant>
        <vt:lpwstr/>
      </vt:variant>
      <vt:variant>
        <vt:i4>3735677</vt:i4>
      </vt:variant>
      <vt:variant>
        <vt:i4>138</vt:i4>
      </vt:variant>
      <vt:variant>
        <vt:i4>0</vt:i4>
      </vt:variant>
      <vt:variant>
        <vt:i4>5</vt:i4>
      </vt:variant>
      <vt:variant>
        <vt:lpwstr>https://www.seeturtles.org/coastal-development</vt:lpwstr>
      </vt:variant>
      <vt:variant>
        <vt:lpwstr/>
      </vt:variant>
      <vt:variant>
        <vt:i4>5898266</vt:i4>
      </vt:variant>
      <vt:variant>
        <vt:i4>135</vt:i4>
      </vt:variant>
      <vt:variant>
        <vt:i4>0</vt:i4>
      </vt:variant>
      <vt:variant>
        <vt:i4>5</vt:i4>
      </vt:variant>
      <vt:variant>
        <vt:lpwstr>https://www.stateoftheenvironment.des.qld.gov.au/biodiversity/estuarine-and-marine-ecosystems/coastal-development-pressure-on-the-great-barrier-reef</vt:lpwstr>
      </vt:variant>
      <vt:variant>
        <vt:lpwstr/>
      </vt:variant>
      <vt:variant>
        <vt:i4>852053</vt:i4>
      </vt:variant>
      <vt:variant>
        <vt:i4>132</vt:i4>
      </vt:variant>
      <vt:variant>
        <vt:i4>0</vt:i4>
      </vt:variant>
      <vt:variant>
        <vt:i4>5</vt:i4>
      </vt:variant>
      <vt:variant>
        <vt:lpwstr>https://education.nationalgeographic.org/resource/runoff/</vt:lpwstr>
      </vt:variant>
      <vt:variant>
        <vt:lpwstr/>
      </vt:variant>
      <vt:variant>
        <vt:i4>7471152</vt:i4>
      </vt:variant>
      <vt:variant>
        <vt:i4>129</vt:i4>
      </vt:variant>
      <vt:variant>
        <vt:i4>0</vt:i4>
      </vt:variant>
      <vt:variant>
        <vt:i4>5</vt:i4>
      </vt:variant>
      <vt:variant>
        <vt:lpwstr>https://www.stateoftheenvironment.des.qld.gov.au/biodiversity/estuarine-and-marine-ecosystems/land-based-run-off-pressure-on-the-great-barrier-reef</vt:lpwstr>
      </vt:variant>
      <vt:variant>
        <vt:lpwstr/>
      </vt:variant>
      <vt:variant>
        <vt:i4>5767261</vt:i4>
      </vt:variant>
      <vt:variant>
        <vt:i4>126</vt:i4>
      </vt:variant>
      <vt:variant>
        <vt:i4>0</vt:i4>
      </vt:variant>
      <vt:variant>
        <vt:i4>5</vt:i4>
      </vt:variant>
      <vt:variant>
        <vt:lpwstr>https://www2.gbrmpa.gov.au/land-based-run</vt:lpwstr>
      </vt:variant>
      <vt:variant>
        <vt:lpwstr/>
      </vt:variant>
      <vt:variant>
        <vt:i4>1900613</vt:i4>
      </vt:variant>
      <vt:variant>
        <vt:i4>123</vt:i4>
      </vt:variant>
      <vt:variant>
        <vt:i4>0</vt:i4>
      </vt:variant>
      <vt:variant>
        <vt:i4>5</vt:i4>
      </vt:variant>
      <vt:variant>
        <vt:lpwstr>https://elibrary.gbrmpa.gov.au/jspui/bitstream/11017/3411/1/GBRMPA-infograph-portrait.jpg</vt:lpwstr>
      </vt:variant>
      <vt:variant>
        <vt:lpwstr/>
      </vt:variant>
      <vt:variant>
        <vt:i4>327702</vt:i4>
      </vt:variant>
      <vt:variant>
        <vt:i4>120</vt:i4>
      </vt:variant>
      <vt:variant>
        <vt:i4>0</vt:i4>
      </vt:variant>
      <vt:variant>
        <vt:i4>5</vt:i4>
      </vt:variant>
      <vt:variant>
        <vt:lpwstr>https://www.unsw.edu.au/research/cmsi</vt:lpwstr>
      </vt:variant>
      <vt:variant>
        <vt:lpwstr/>
      </vt:variant>
      <vt:variant>
        <vt:i4>8323135</vt:i4>
      </vt:variant>
      <vt:variant>
        <vt:i4>117</vt:i4>
      </vt:variant>
      <vt:variant>
        <vt:i4>0</vt:i4>
      </vt:variant>
      <vt:variant>
        <vt:i4>5</vt:i4>
      </vt:variant>
      <vt:variant>
        <vt:lpwstr>https://whc.unesco.org/en/list/154</vt:lpwstr>
      </vt:variant>
      <vt:variant>
        <vt:lpwstr/>
      </vt:variant>
      <vt:variant>
        <vt:i4>4063271</vt:i4>
      </vt:variant>
      <vt:variant>
        <vt:i4>114</vt:i4>
      </vt:variant>
      <vt:variant>
        <vt:i4>0</vt:i4>
      </vt:variant>
      <vt:variant>
        <vt:i4>5</vt:i4>
      </vt:variant>
      <vt:variant>
        <vt:lpwstr>https://www.barrierreef.org/the-reef/threats/poor-water-quality</vt:lpwstr>
      </vt:variant>
      <vt:variant>
        <vt:lpwstr>:~:text=For%20the%20Great%20Barrier%20Reef%2C%20the%20main%20water,and%20increasing%20seawater%20acidity%20associated%20with%20climate%20change.</vt:lpwstr>
      </vt:variant>
      <vt:variant>
        <vt:i4>2687095</vt:i4>
      </vt:variant>
      <vt:variant>
        <vt:i4>111</vt:i4>
      </vt:variant>
      <vt:variant>
        <vt:i4>0</vt:i4>
      </vt:variant>
      <vt:variant>
        <vt:i4>5</vt:i4>
      </vt:variant>
      <vt:variant>
        <vt:lpwstr>https://en.wikipedia.org/wiki/Water</vt:lpwstr>
      </vt:variant>
      <vt:variant>
        <vt:lpwstr/>
      </vt:variant>
      <vt:variant>
        <vt:i4>5177366</vt:i4>
      </vt:variant>
      <vt:variant>
        <vt:i4>108</vt:i4>
      </vt:variant>
      <vt:variant>
        <vt:i4>0</vt:i4>
      </vt:variant>
      <vt:variant>
        <vt:i4>5</vt:i4>
      </vt:variant>
      <vt:variant>
        <vt:lpwstr>https://en.wikipedia.org/wiki/Biology</vt:lpwstr>
      </vt:variant>
      <vt:variant>
        <vt:lpwstr/>
      </vt:variant>
      <vt:variant>
        <vt:i4>3604570</vt:i4>
      </vt:variant>
      <vt:variant>
        <vt:i4>105</vt:i4>
      </vt:variant>
      <vt:variant>
        <vt:i4>0</vt:i4>
      </vt:variant>
      <vt:variant>
        <vt:i4>5</vt:i4>
      </vt:variant>
      <vt:variant>
        <vt:lpwstr>https://en.wikipedia.org/wiki/Physical_property</vt:lpwstr>
      </vt:variant>
      <vt:variant>
        <vt:lpwstr/>
      </vt:variant>
      <vt:variant>
        <vt:i4>2687061</vt:i4>
      </vt:variant>
      <vt:variant>
        <vt:i4>102</vt:i4>
      </vt:variant>
      <vt:variant>
        <vt:i4>0</vt:i4>
      </vt:variant>
      <vt:variant>
        <vt:i4>5</vt:i4>
      </vt:variant>
      <vt:variant>
        <vt:lpwstr>https://en.wikipedia.org/wiki/Chemical_property</vt:lpwstr>
      </vt:variant>
      <vt:variant>
        <vt:lpwstr/>
      </vt:variant>
      <vt:variant>
        <vt:i4>2883683</vt:i4>
      </vt:variant>
      <vt:variant>
        <vt:i4>99</vt:i4>
      </vt:variant>
      <vt:variant>
        <vt:i4>0</vt:i4>
      </vt:variant>
      <vt:variant>
        <vt:i4>5</vt:i4>
      </vt:variant>
      <vt:variant>
        <vt:lpwstr>https://www.stateoftheenvironment.des.qld.gov.au/biodiversity/estuarine-and-marine-ecosystems/climate-change-pressure-on-the-great-barrier-reef</vt:lpwstr>
      </vt:variant>
      <vt:variant>
        <vt:lpwstr/>
      </vt:variant>
      <vt:variant>
        <vt:i4>7864326</vt:i4>
      </vt:variant>
      <vt:variant>
        <vt:i4>96</vt:i4>
      </vt:variant>
      <vt:variant>
        <vt:i4>0</vt:i4>
      </vt:variant>
      <vt:variant>
        <vt:i4>5</vt:i4>
      </vt:variant>
      <vt:variant>
        <vt:lpwstr>https://en.wikipedia.org/wiki/Climate_variability_and_change</vt:lpwstr>
      </vt:variant>
      <vt:variant>
        <vt:lpwstr/>
      </vt:variant>
      <vt:variant>
        <vt:i4>6750239</vt:i4>
      </vt:variant>
      <vt:variant>
        <vt:i4>93</vt:i4>
      </vt:variant>
      <vt:variant>
        <vt:i4>0</vt:i4>
      </vt:variant>
      <vt:variant>
        <vt:i4>5</vt:i4>
      </vt:variant>
      <vt:variant>
        <vt:lpwstr>https://en.wikipedia.org/wiki/Climate_system</vt:lpwstr>
      </vt:variant>
      <vt:variant>
        <vt:lpwstr/>
      </vt:variant>
      <vt:variant>
        <vt:i4>5505053</vt:i4>
      </vt:variant>
      <vt:variant>
        <vt:i4>90</vt:i4>
      </vt:variant>
      <vt:variant>
        <vt:i4>0</vt:i4>
      </vt:variant>
      <vt:variant>
        <vt:i4>5</vt:i4>
      </vt:variant>
      <vt:variant>
        <vt:lpwstr>https://elibrary.gbrmpa.gov.au/jspui/handle/11017/159</vt:lpwstr>
      </vt:variant>
      <vt:variant>
        <vt:lpwstr/>
      </vt:variant>
      <vt:variant>
        <vt:i4>3080318</vt:i4>
      </vt:variant>
      <vt:variant>
        <vt:i4>87</vt:i4>
      </vt:variant>
      <vt:variant>
        <vt:i4>0</vt:i4>
      </vt:variant>
      <vt:variant>
        <vt:i4>5</vt:i4>
      </vt:variant>
      <vt:variant>
        <vt:lpwstr>https://en.wikipedia.org/wiki/Ocean</vt:lpwstr>
      </vt:variant>
      <vt:variant>
        <vt:lpwstr/>
      </vt:variant>
      <vt:variant>
        <vt:i4>2687091</vt:i4>
      </vt:variant>
      <vt:variant>
        <vt:i4>84</vt:i4>
      </vt:variant>
      <vt:variant>
        <vt:i4>0</vt:i4>
      </vt:variant>
      <vt:variant>
        <vt:i4>5</vt:i4>
      </vt:variant>
      <vt:variant>
        <vt:lpwstr>https://en.wikipedia.org/wiki/Lake</vt:lpwstr>
      </vt:variant>
      <vt:variant>
        <vt:lpwstr/>
      </vt:variant>
      <vt:variant>
        <vt:i4>983112</vt:i4>
      </vt:variant>
      <vt:variant>
        <vt:i4>81</vt:i4>
      </vt:variant>
      <vt:variant>
        <vt:i4>0</vt:i4>
      </vt:variant>
      <vt:variant>
        <vt:i4>5</vt:i4>
      </vt:variant>
      <vt:variant>
        <vt:lpwstr>https://en.wikipedia.org/wiki/Body_of_water</vt:lpwstr>
      </vt:variant>
      <vt:variant>
        <vt:lpwstr/>
      </vt:variant>
      <vt:variant>
        <vt:i4>6619162</vt:i4>
      </vt:variant>
      <vt:variant>
        <vt:i4>78</vt:i4>
      </vt:variant>
      <vt:variant>
        <vt:i4>0</vt:i4>
      </vt:variant>
      <vt:variant>
        <vt:i4>5</vt:i4>
      </vt:variant>
      <vt:variant>
        <vt:lpwstr>https://en.wikipedia.org/wiki/River_mouth</vt:lpwstr>
      </vt:variant>
      <vt:variant>
        <vt:lpwstr/>
      </vt:variant>
      <vt:variant>
        <vt:i4>393330</vt:i4>
      </vt:variant>
      <vt:variant>
        <vt:i4>75</vt:i4>
      </vt:variant>
      <vt:variant>
        <vt:i4>0</vt:i4>
      </vt:variant>
      <vt:variant>
        <vt:i4>5</vt:i4>
      </vt:variant>
      <vt:variant>
        <vt:lpwstr>https://en.wikipedia.org/wiki/Surface_water</vt:lpwstr>
      </vt:variant>
      <vt:variant>
        <vt:lpwstr/>
      </vt:variant>
      <vt:variant>
        <vt:i4>1769594</vt:i4>
      </vt:variant>
      <vt:variant>
        <vt:i4>72</vt:i4>
      </vt:variant>
      <vt:variant>
        <vt:i4>0</vt:i4>
      </vt:variant>
      <vt:variant>
        <vt:i4>5</vt:i4>
      </vt:variant>
      <vt:variant>
        <vt:lpwstr>https://en.wikipedia.org/wiki/Horizon_2020</vt:lpwstr>
      </vt:variant>
      <vt:variant>
        <vt:lpwstr/>
      </vt:variant>
      <vt:variant>
        <vt:i4>6553610</vt:i4>
      </vt:variant>
      <vt:variant>
        <vt:i4>69</vt:i4>
      </vt:variant>
      <vt:variant>
        <vt:i4>0</vt:i4>
      </vt:variant>
      <vt:variant>
        <vt:i4>5</vt:i4>
      </vt:variant>
      <vt:variant>
        <vt:lpwstr>https://en.wikipedia.org/wiki/Engineering_and_Physical_Sciences_Research_Council</vt:lpwstr>
      </vt:variant>
      <vt:variant>
        <vt:lpwstr/>
      </vt:variant>
      <vt:variant>
        <vt:i4>5636158</vt:i4>
      </vt:variant>
      <vt:variant>
        <vt:i4>66</vt:i4>
      </vt:variant>
      <vt:variant>
        <vt:i4>0</vt:i4>
      </vt:variant>
      <vt:variant>
        <vt:i4>5</vt:i4>
      </vt:variant>
      <vt:variant>
        <vt:lpwstr>https://en.wikipedia.org/wiki/Gender_equality</vt:lpwstr>
      </vt:variant>
      <vt:variant>
        <vt:lpwstr/>
      </vt:variant>
      <vt:variant>
        <vt:i4>1441835</vt:i4>
      </vt:variant>
      <vt:variant>
        <vt:i4>63</vt:i4>
      </vt:variant>
      <vt:variant>
        <vt:i4>0</vt:i4>
      </vt:variant>
      <vt:variant>
        <vt:i4>5</vt:i4>
      </vt:variant>
      <vt:variant>
        <vt:lpwstr>https://en.wikipedia.org/wiki/Ethical,_Legal_and_Social_Aspects_research</vt:lpwstr>
      </vt:variant>
      <vt:variant>
        <vt:lpwstr/>
      </vt:variant>
      <vt:variant>
        <vt:i4>5046289</vt:i4>
      </vt:variant>
      <vt:variant>
        <vt:i4>60</vt:i4>
      </vt:variant>
      <vt:variant>
        <vt:i4>0</vt:i4>
      </vt:variant>
      <vt:variant>
        <vt:i4>5</vt:i4>
      </vt:variant>
      <vt:variant>
        <vt:lpwstr>https://en.wikipedia.org/wiki/Framework_Programmes_for_Research_and_Technological_Development</vt:lpwstr>
      </vt:variant>
      <vt:variant>
        <vt:lpwstr/>
      </vt:variant>
      <vt:variant>
        <vt:i4>5111852</vt:i4>
      </vt:variant>
      <vt:variant>
        <vt:i4>57</vt:i4>
      </vt:variant>
      <vt:variant>
        <vt:i4>0</vt:i4>
      </vt:variant>
      <vt:variant>
        <vt:i4>5</vt:i4>
      </vt:variant>
      <vt:variant>
        <vt:lpwstr>https://en.wikipedia.org/wiki/European_Union</vt:lpwstr>
      </vt:variant>
      <vt:variant>
        <vt:lpwstr/>
      </vt:variant>
      <vt:variant>
        <vt:i4>7405575</vt:i4>
      </vt:variant>
      <vt:variant>
        <vt:i4>54</vt:i4>
      </vt:variant>
      <vt:variant>
        <vt:i4>0</vt:i4>
      </vt:variant>
      <vt:variant>
        <vt:i4>5</vt:i4>
      </vt:variant>
      <vt:variant>
        <vt:lpwstr>https://en.wikipedia.org/wiki/Biophysical_environment</vt:lpwstr>
      </vt:variant>
      <vt:variant>
        <vt:lpwstr/>
      </vt:variant>
      <vt:variant>
        <vt:i4>3801185</vt:i4>
      </vt:variant>
      <vt:variant>
        <vt:i4>51</vt:i4>
      </vt:variant>
      <vt:variant>
        <vt:i4>0</vt:i4>
      </vt:variant>
      <vt:variant>
        <vt:i4>5</vt:i4>
      </vt:variant>
      <vt:variant>
        <vt:lpwstr>https://en.wikipedia.org/wiki/Organism</vt:lpwstr>
      </vt:variant>
      <vt:variant>
        <vt:lpwstr/>
      </vt:variant>
      <vt:variant>
        <vt:i4>7405608</vt:i4>
      </vt:variant>
      <vt:variant>
        <vt:i4>48</vt:i4>
      </vt:variant>
      <vt:variant>
        <vt:i4>0</vt:i4>
      </vt:variant>
      <vt:variant>
        <vt:i4>5</vt:i4>
      </vt:variant>
      <vt:variant>
        <vt:lpwstr>https://www.stateoftheenvironment.des.qld.gov.au/biodiversity/estuarine-and-marine-ecosystems/pressures-affecting-estuarine-ecosystems</vt:lpwstr>
      </vt:variant>
      <vt:variant>
        <vt:lpwstr/>
      </vt:variant>
      <vt:variant>
        <vt:i4>3866664</vt:i4>
      </vt:variant>
      <vt:variant>
        <vt:i4>45</vt:i4>
      </vt:variant>
      <vt:variant>
        <vt:i4>0</vt:i4>
      </vt:variant>
      <vt:variant>
        <vt:i4>5</vt:i4>
      </vt:variant>
      <vt:variant>
        <vt:lpwstr>https://elibrary.gbrmpa.gov.au/jspui/bitstream/11017/3169/1/Vulnerability-Assessment-Estuaries-2016.pdf</vt:lpwstr>
      </vt:variant>
      <vt:variant>
        <vt:lpwstr/>
      </vt:variant>
      <vt:variant>
        <vt:i4>7077970</vt:i4>
      </vt:variant>
      <vt:variant>
        <vt:i4>42</vt:i4>
      </vt:variant>
      <vt:variant>
        <vt:i4>0</vt:i4>
      </vt:variant>
      <vt:variant>
        <vt:i4>5</vt:i4>
      </vt:variant>
      <vt:variant>
        <vt:lpwstr>https://en.wikipedia.org/wiki/Computer_(occupation)</vt:lpwstr>
      </vt:variant>
      <vt:variant>
        <vt:lpwstr/>
      </vt:variant>
      <vt:variant>
        <vt:i4>3342408</vt:i4>
      </vt:variant>
      <vt:variant>
        <vt:i4>39</vt:i4>
      </vt:variant>
      <vt:variant>
        <vt:i4>0</vt:i4>
      </vt:variant>
      <vt:variant>
        <vt:i4>5</vt:i4>
      </vt:variant>
      <vt:variant>
        <vt:lpwstr>https://en.wikipedia.org/wiki/Evolutionary_robotics</vt:lpwstr>
      </vt:variant>
      <vt:variant>
        <vt:lpwstr/>
      </vt:variant>
      <vt:variant>
        <vt:i4>4849683</vt:i4>
      </vt:variant>
      <vt:variant>
        <vt:i4>36</vt:i4>
      </vt:variant>
      <vt:variant>
        <vt:i4>0</vt:i4>
      </vt:variant>
      <vt:variant>
        <vt:i4>5</vt:i4>
      </vt:variant>
      <vt:variant>
        <vt:lpwstr>https://en.wikipedia.org/wiki/Machine</vt:lpwstr>
      </vt:variant>
      <vt:variant>
        <vt:lpwstr/>
      </vt:variant>
      <vt:variant>
        <vt:i4>5177377</vt:i4>
      </vt:variant>
      <vt:variant>
        <vt:i4>33</vt:i4>
      </vt:variant>
      <vt:variant>
        <vt:i4>0</vt:i4>
      </vt:variant>
      <vt:variant>
        <vt:i4>5</vt:i4>
      </vt:variant>
      <vt:variant>
        <vt:lpwstr>https://en.wikipedia.org/wiki/Novelty_(patent)</vt:lpwstr>
      </vt:variant>
      <vt:variant>
        <vt:lpwstr/>
      </vt:variant>
      <vt:variant>
        <vt:i4>7340040</vt:i4>
      </vt:variant>
      <vt:variant>
        <vt:i4>30</vt:i4>
      </vt:variant>
      <vt:variant>
        <vt:i4>0</vt:i4>
      </vt:variant>
      <vt:variant>
        <vt:i4>5</vt:i4>
      </vt:variant>
      <vt:variant>
        <vt:lpwstr>https://en.wikipedia.org/wiki/Sustainable_living</vt:lpwstr>
      </vt:variant>
      <vt:variant>
        <vt:lpwstr/>
      </vt:variant>
      <vt:variant>
        <vt:i4>2883649</vt:i4>
      </vt:variant>
      <vt:variant>
        <vt:i4>27</vt:i4>
      </vt:variant>
      <vt:variant>
        <vt:i4>0</vt:i4>
      </vt:variant>
      <vt:variant>
        <vt:i4>5</vt:i4>
      </vt:variant>
      <vt:variant>
        <vt:lpwstr>https://en.wikipedia.org/wiki/Land_degradation</vt:lpwstr>
      </vt:variant>
      <vt:variant>
        <vt:lpwstr/>
      </vt:variant>
      <vt:variant>
        <vt:i4>262262</vt:i4>
      </vt:variant>
      <vt:variant>
        <vt:i4>24</vt:i4>
      </vt:variant>
      <vt:variant>
        <vt:i4>0</vt:i4>
      </vt:variant>
      <vt:variant>
        <vt:i4>5</vt:i4>
      </vt:variant>
      <vt:variant>
        <vt:lpwstr>https://en.wikipedia.org/wiki/Ecosystem_service</vt:lpwstr>
      </vt:variant>
      <vt:variant>
        <vt:lpwstr/>
      </vt:variant>
      <vt:variant>
        <vt:i4>2818114</vt:i4>
      </vt:variant>
      <vt:variant>
        <vt:i4>21</vt:i4>
      </vt:variant>
      <vt:variant>
        <vt:i4>0</vt:i4>
      </vt:variant>
      <vt:variant>
        <vt:i4>5</vt:i4>
      </vt:variant>
      <vt:variant>
        <vt:lpwstr>https://en.wikipedia.org/wiki/Biodiversity_loss</vt:lpwstr>
      </vt:variant>
      <vt:variant>
        <vt:lpwstr/>
      </vt:variant>
      <vt:variant>
        <vt:i4>6553631</vt:i4>
      </vt:variant>
      <vt:variant>
        <vt:i4>18</vt:i4>
      </vt:variant>
      <vt:variant>
        <vt:i4>0</vt:i4>
      </vt:variant>
      <vt:variant>
        <vt:i4>5</vt:i4>
      </vt:variant>
      <vt:variant>
        <vt:lpwstr>https://en.wikipedia.org/wiki/Climate_change</vt:lpwstr>
      </vt:variant>
      <vt:variant>
        <vt:lpwstr/>
      </vt:variant>
      <vt:variant>
        <vt:i4>6553638</vt:i4>
      </vt:variant>
      <vt:variant>
        <vt:i4>15</vt:i4>
      </vt:variant>
      <vt:variant>
        <vt:i4>0</vt:i4>
      </vt:variant>
      <vt:variant>
        <vt:i4>5</vt:i4>
      </vt:variant>
      <vt:variant>
        <vt:lpwstr>https://elibrary.gbrmpa.gov.au/jspui/handle/11017/2782</vt:lpwstr>
      </vt:variant>
      <vt:variant>
        <vt:lpwstr/>
      </vt:variant>
      <vt:variant>
        <vt:i4>3932274</vt:i4>
      </vt:variant>
      <vt:variant>
        <vt:i4>12</vt:i4>
      </vt:variant>
      <vt:variant>
        <vt:i4>0</vt:i4>
      </vt:variant>
      <vt:variant>
        <vt:i4>5</vt:i4>
      </vt:variant>
      <vt:variant>
        <vt:lpwstr>https://100jobsofthefuture.com/</vt:lpwstr>
      </vt:variant>
      <vt:variant>
        <vt:lpwstr/>
      </vt:variant>
      <vt:variant>
        <vt:i4>7995415</vt:i4>
      </vt:variant>
      <vt:variant>
        <vt:i4>9</vt:i4>
      </vt:variant>
      <vt:variant>
        <vt:i4>0</vt:i4>
      </vt:variant>
      <vt:variant>
        <vt:i4>5</vt:i4>
      </vt:variant>
      <vt:variant>
        <vt:lpwstr>mailto:reefguardians@gbrmpa.gov.au</vt:lpwstr>
      </vt:variant>
      <vt:variant>
        <vt:lpwstr/>
      </vt:variant>
      <vt:variant>
        <vt:i4>3932274</vt:i4>
      </vt:variant>
      <vt:variant>
        <vt:i4>6</vt:i4>
      </vt:variant>
      <vt:variant>
        <vt:i4>0</vt:i4>
      </vt:variant>
      <vt:variant>
        <vt:i4>5</vt:i4>
      </vt:variant>
      <vt:variant>
        <vt:lpwstr>https://100jobsofthefuture.com/</vt:lpwstr>
      </vt:variant>
      <vt:variant>
        <vt:lpwstr/>
      </vt:variant>
      <vt:variant>
        <vt:i4>4980739</vt:i4>
      </vt:variant>
      <vt:variant>
        <vt:i4>3</vt:i4>
      </vt:variant>
      <vt:variant>
        <vt:i4>0</vt:i4>
      </vt:variant>
      <vt:variant>
        <vt:i4>5</vt:i4>
      </vt:variant>
      <vt:variant>
        <vt:lpwstr>https://www.dcceew.gov.au/parks-heritage/great-barrier-reef/protecting/reef-2050-plan</vt:lpwstr>
      </vt:variant>
      <vt:variant>
        <vt:lpwstr/>
      </vt:variant>
      <vt:variant>
        <vt:i4>3932274</vt:i4>
      </vt:variant>
      <vt:variant>
        <vt:i4>0</vt:i4>
      </vt:variant>
      <vt:variant>
        <vt:i4>0</vt:i4>
      </vt:variant>
      <vt:variant>
        <vt:i4>5</vt:i4>
      </vt:variant>
      <vt:variant>
        <vt:lpwstr>https://100jobsofthefuture.com/</vt:lpwstr>
      </vt:variant>
      <vt:variant>
        <vt:lpwstr/>
      </vt:variant>
      <vt:variant>
        <vt:i4>6094914</vt:i4>
      </vt:variant>
      <vt:variant>
        <vt:i4>9</vt:i4>
      </vt:variant>
      <vt:variant>
        <vt:i4>0</vt:i4>
      </vt:variant>
      <vt:variant>
        <vt:i4>5</vt:i4>
      </vt:variant>
      <vt:variant>
        <vt:lpwstr>https://www.reefed.edu.au/education-resources</vt:lpwstr>
      </vt:variant>
      <vt:variant>
        <vt:lpwstr/>
      </vt:variant>
      <vt:variant>
        <vt:i4>6094914</vt:i4>
      </vt:variant>
      <vt:variant>
        <vt:i4>0</vt:i4>
      </vt:variant>
      <vt:variant>
        <vt:i4>0</vt:i4>
      </vt:variant>
      <vt:variant>
        <vt:i4>5</vt:i4>
      </vt:variant>
      <vt:variant>
        <vt:lpwstr>https://www.reefed.edu.au/education-resources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2023EcoChallengeFINAL</dc:title>
  <dc:subject/>
  <dc:creator>Emma Pye</dc:creator>
  <cp:keywords>[SEC=UNOFFICIAL]</cp:keywords>
  <dc:description/>
  <cp:lastModifiedBy>Rebecca Carey</cp:lastModifiedBy>
  <cp:revision>2</cp:revision>
  <cp:lastPrinted>2023-06-27T00:54:00Z</cp:lastPrinted>
  <dcterms:created xsi:type="dcterms:W3CDTF">2024-01-30T04:28:00Z</dcterms:created>
  <dcterms:modified xsi:type="dcterms:W3CDTF">2024-01-30T04:28:00Z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v=2022.1;a=SHA256;h=159DD494CBF02EE5DF6BB3E0DD5CE970BDC76B4EA577A234D2BF238B6796B515</vt:lpwstr>
  </property>
  <property fmtid="{D5CDD505-2E9C-101B-9397-08002B2CF9AE}" pid="7" name="PM_Qualifier">
    <vt:lpwstr/>
  </property>
  <property fmtid="{D5CDD505-2E9C-101B-9397-08002B2CF9AE}" pid="8" name="PM_SecurityClassification">
    <vt:lpwstr>UNOFFICIAL</vt:lpwstr>
  </property>
  <property fmtid="{D5CDD505-2E9C-101B-9397-08002B2CF9AE}" pid="9" name="PM_ProtectiveMarkingValue_Header">
    <vt:lpwstr>UNOFFICIAL</vt:lpwstr>
  </property>
  <property fmtid="{D5CDD505-2E9C-101B-9397-08002B2CF9AE}" pid="10" name="PM_OriginationTimeStamp">
    <vt:lpwstr>2023-06-20T10:49:58Z</vt:lpwstr>
  </property>
  <property fmtid="{D5CDD505-2E9C-101B-9397-08002B2CF9AE}" pid="11" name="PM_Markers">
    <vt:lpwstr/>
  </property>
  <property fmtid="{D5CDD505-2E9C-101B-9397-08002B2CF9AE}" pid="12" name="PM_InsertionValue">
    <vt:lpwstr>UNOFFICIAL</vt:lpwstr>
  </property>
  <property fmtid="{D5CDD505-2E9C-101B-9397-08002B2CF9AE}" pid="13" name="PM_Originator_Hash_SHA1">
    <vt:lpwstr>EDE8D669EA4A4AD1BA3AB937EABB7D9A885A0532</vt:lpwstr>
  </property>
  <property fmtid="{D5CDD505-2E9C-101B-9397-08002B2CF9AE}" pid="14" name="PM_DisplayValueSecClassificationWithQualifier">
    <vt:lpwstr>UNOFFICIAL</vt:lpwstr>
  </property>
  <property fmtid="{D5CDD505-2E9C-101B-9397-08002B2CF9AE}" pid="15" name="PM_Originating_FileId">
    <vt:lpwstr>7AB6B4066D0F45EABF1D21DD3C310DC2</vt:lpwstr>
  </property>
  <property fmtid="{D5CDD505-2E9C-101B-9397-08002B2CF9AE}" pid="16" name="PM_ProtectiveMarkingValue_Footer">
    <vt:lpwstr>UNOFFICIAL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UNOFFICIAL</vt:lpwstr>
  </property>
  <property fmtid="{D5CDD505-2E9C-101B-9397-08002B2CF9AE}" pid="20" name="PM_OriginatorUserAccountName_SHA256">
    <vt:lpwstr>A94385E9784601905117D756A74F5F66AADDC3A5E136BB0B3A1B425C201A1BFA</vt:lpwstr>
  </property>
  <property fmtid="{D5CDD505-2E9C-101B-9397-08002B2CF9AE}" pid="21" name="PM_OriginatorDomainName_SHA256">
    <vt:lpwstr>9A988350159DC73E2A571A8555265440416A0328BBAEAAFA2FE6270B587BE976</vt:lpwstr>
  </property>
  <property fmtid="{D5CDD505-2E9C-101B-9397-08002B2CF9AE}" pid="22" name="PMUuid">
    <vt:lpwstr>v=2022.2;d=gov.au;g=65417EFE-F3B9-5E66-BD91-1E689FEC2EA6</vt:lpwstr>
  </property>
  <property fmtid="{D5CDD505-2E9C-101B-9397-08002B2CF9AE}" pid="23" name="PM_Hash_Version">
    <vt:lpwstr>2022.1</vt:lpwstr>
  </property>
  <property fmtid="{D5CDD505-2E9C-101B-9397-08002B2CF9AE}" pid="24" name="PM_Hash_Salt_Prev">
    <vt:lpwstr>350F5D3408A23D9509B1AEDFD6D1DA9D</vt:lpwstr>
  </property>
  <property fmtid="{D5CDD505-2E9C-101B-9397-08002B2CF9AE}" pid="25" name="PM_Hash_Salt">
    <vt:lpwstr>4E197320AC9D0F84D2D661946D5CDE17</vt:lpwstr>
  </property>
  <property fmtid="{D5CDD505-2E9C-101B-9397-08002B2CF9AE}" pid="26" name="PM_Hash_SHA1">
    <vt:lpwstr>ED2778D112DCA8CF2F3C9E1B539F0335F5E85B95</vt:lpwstr>
  </property>
  <property fmtid="{D5CDD505-2E9C-101B-9397-08002B2CF9AE}" pid="27" name="ContentTypeId">
    <vt:lpwstr>0x010100A2FC004FBC144CA69D351D7740440BA2002FD7E4B17542DE4CB5049CD5C459C72F</vt:lpwstr>
  </property>
  <property fmtid="{D5CDD505-2E9C-101B-9397-08002B2CF9AE}" pid="28" name="k0dcbc2207cb4b828f50eabc72ead056">
    <vt:lpwstr>2016/2017|e411ef35-eeba-4376-8391-92942fc9265a</vt:lpwstr>
  </property>
  <property fmtid="{D5CDD505-2E9C-101B-9397-08002B2CF9AE}" pid="29" name="_dlc_DocIdItemGuid">
    <vt:lpwstr>6f4aacdb-ee64-4b58-9833-3b12ed62c8c0</vt:lpwstr>
  </property>
  <property fmtid="{D5CDD505-2E9C-101B-9397-08002B2CF9AE}" pid="30" name="PM_SecurityClassification_Prev">
    <vt:lpwstr>UNOFFICIAL</vt:lpwstr>
  </property>
  <property fmtid="{D5CDD505-2E9C-101B-9397-08002B2CF9AE}" pid="31" name="PM_Qualifier_Prev">
    <vt:lpwstr/>
  </property>
  <property fmtid="{D5CDD505-2E9C-101B-9397-08002B2CF9AE}" pid="32" name="FinYr">
    <vt:lpwstr/>
  </property>
  <property fmtid="{D5CDD505-2E9C-101B-9397-08002B2CF9AE}" pid="33" name="FinancialYear">
    <vt:lpwstr>76;#2016/2017|e411ef35-eeba-4376-8391-92942fc9265a</vt:lpwstr>
  </property>
  <property fmtid="{D5CDD505-2E9C-101B-9397-08002B2CF9AE}" pid="34" name="BusinessArea">
    <vt:lpwstr/>
  </property>
</Properties>
</file>